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中国古来历史上女人缘最好的人到底是谁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名义上所属关系，情缘实在是浅得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是中国历史上难得的才貌双全的男子，也深受女人们的喜爱，但是，见诸文献记载的，他跟女人的关系，似乎也只是在他驾车出行的时候，妇女们会纷纷向他的车厢里投掷水果;贾宝玉虽然住在女儿国大观园里，成天混在姐姐妹妹丫鬟脂粉堆中，在宝钗姐姐与黛玉妹妹之间左右逢源，但他终归是虚构中人物，结局也实在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总之，这些人都还各有瑕疵。因此，我这里要隆重推荐一位古人作为侯选人，请读者诸君来看一看，掂一掂，他是不是最有桃花运的男人。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他就是生活在距离今天2600多年前的晋国人，后来做了晋国君主(就是晋文公!)、有着奇怪名字的著名公子：重耳。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现在请允许我将这位公子的桃花历程做一个简单的叙述：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奇怪，重耳的桃花经历从他的落难开始。因为他父亲晋献公决意要立一个宠妾所生儿子，其他的儿子就都先后遭了噩运，重耳害怕自己跟两个哥哥一样被害，就带着几位得力的助手逃出晋国，走上流亡之路。流亡一开始，桃花也纷纷向他开放。此所谓政治失意情场得意也。重耳开始流亡的这一年，已经四十三岁了。在这之前，未见他交何鸿运，打这以后好事不断，此所谓大器晚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第一步，跑到临近小国狄国。凑巧狄国讨伐一个叫咎如的家族，得到咎如的两个女儿。狄国国君把其中大的那个送给重耳做了妻子，这位妻子给重耳生了两个儿子。过了十二年，重耳一干人忽然因为狄国是小国家，决定要去别的大国流亡。临别的时候，重耳对他老婆说：“等我二十五年，要是我没回来，你再嫁人。”他老婆笑着说：“二十五年以后，我坟上的柏树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那样，我也一直等你!”一到东方大国齐国，也不知道怎么回事，一代霸主齐桓公竟然看上了他，不但待以厚礼，还把本家的一位女子嫁给了重耳，同时送给他二十辆车子。一住五年，生活优裕，加上齐国女子美丽温柔，重耳根本没有离开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那几位助手在一起商议离开以谋求复国，被齐国女子听到后，通情达理的女子晓以情理，劝他上路，劝之无效，就跟那几位助手把他灌醉了，装上车拉走。历经曹、宋、郑、楚，最后到了秦国，当时称为大国的秦国，君主秦缪公出手大方，一下子就把自己家族的五个女子都嫁给重耳作妻子!娶了秦国的五个女子，又得到秦国的帮助，重耳很快就回到晋国，并且做上了晋国的君主，称为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流亡路上，先后有三个国家一共嫁给他七个女人。试想一下，一个落难公子，有时候甚至穷得连口饭都吃不上，谁也不知道他有没有出头之日。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在今天的社会，女人都那么物质，唯财是嫁，他可能只好打光棍了;同时，重耳自从一离开晋国踏上流亡的道路就已经四十三岁了。古人命短，四十岁就已经不算小了，狄国女子不但肯嫁他，居然还愿意等他二十五年;到齐国时，重耳至少已经五十五岁，还能人财两得;到秦国时，重耳大约已经过了六十，年已花甲，竟然一下子就得到五个女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一个近乎叫花子的公子，年纪又老大不小的，重耳居然在流亡路上，先后得到一个那么痴情的狄国女子，一个那么通情达理的齐国女子，五个以一个王国作陪嫁之资的秦国女子!试问：重耳的桃花运，古今中外，哪个比得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