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如何评价东汉末年的党锢之祸</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什么是党锢之祸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w:t>
      </w:r>
    </w:p>
    <w:p>
      <w:pPr>
        <w:ind w:left="0" w:right="0" w:firstLine="560"/>
        <w:spacing w:before="450" w:after="450" w:line="312" w:lineRule="auto"/>
      </w:pPr>
      <w:r>
        <w:rPr>
          <w:rFonts w:ascii="宋体" w:hAnsi="宋体" w:eastAsia="宋体" w:cs="宋体"/>
          <w:color w:val="000"/>
          <w:sz w:val="28"/>
          <w:szCs w:val="28"/>
        </w:rPr>
        <w:t xml:space="preserve">　　什么是党锢之祸</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 孔融</w:t>
      </w:r>
    </w:p>
    <w:p>
      <w:pPr>
        <w:ind w:left="0" w:right="0" w:firstLine="560"/>
        <w:spacing w:before="450" w:after="450" w:line="312" w:lineRule="auto"/>
      </w:pPr>
      <w:r>
        <w:rPr>
          <w:rFonts w:ascii="宋体" w:hAnsi="宋体" w:eastAsia="宋体" w:cs="宋体"/>
          <w:color w:val="000"/>
          <w:sz w:val="28"/>
          <w:szCs w:val="28"/>
        </w:rPr>
        <w:t xml:space="preserve">　　在党锢之祸中，不少无辜的人都受到了牵连，他们或是与“党人”交好的名士，或是在“党人”逃难过程中收留他们的义士，这些人有的被终身夺去了做官的资格，有的被杀害，甚至是灭族。在党锢之祸孔融一家正是因为党锢之祸而受到牵连，而付出生命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孔融画像</w:t>
      </w:r>
    </w:p>
    <w:p>
      <w:pPr>
        <w:ind w:left="0" w:right="0" w:firstLine="560"/>
        <w:spacing w:before="450" w:after="450" w:line="312" w:lineRule="auto"/>
      </w:pPr>
      <w:r>
        <w:rPr>
          <w:rFonts w:ascii="宋体" w:hAnsi="宋体" w:eastAsia="宋体" w:cs="宋体"/>
          <w:color w:val="000"/>
          <w:sz w:val="28"/>
          <w:szCs w:val="28"/>
        </w:rPr>
        <w:t xml:space="preserve">　　张俭是东汉时期的名士，由于在皇帝面前弹劾了宦官家属的恶行而触怒了宦官，在党锢之祸时被诬陷为勾结朋党、扰乱朝政，眼看无法平反的张俭选择了逃亡。在他逃亡的路上遇到了很多收留他的人，这些人里面就包括孔融。</w:t>
      </w:r>
    </w:p>
    <w:p>
      <w:pPr>
        <w:ind w:left="0" w:right="0" w:firstLine="560"/>
        <w:spacing w:before="450" w:after="450" w:line="312" w:lineRule="auto"/>
      </w:pPr>
      <w:r>
        <w:rPr>
          <w:rFonts w:ascii="宋体" w:hAnsi="宋体" w:eastAsia="宋体" w:cs="宋体"/>
          <w:color w:val="000"/>
          <w:sz w:val="28"/>
          <w:szCs w:val="28"/>
        </w:rPr>
        <w:t xml:space="preserve">　　说起孔融大家最熟悉的就是他年少时让梨的故事，这个从小就懂得孝道的人长大后成为一名义士，自作主张的收留了张俭。后来宦官们知道了在党锢之祸孔融收留了张俭的事情，便将其和其长兄抓起来，兄弟二人还有他们的母亲都想把罪责加在自己的身上，都想将罪名承当到自己的身上而不让家人受到伤害，最终孔融的哥哥遇害，他也是在党锢之祸中被牵连的无辜人员之一。</w:t>
      </w:r>
    </w:p>
    <w:p>
      <w:pPr>
        <w:ind w:left="0" w:right="0" w:firstLine="560"/>
        <w:spacing w:before="450" w:after="450" w:line="312" w:lineRule="auto"/>
      </w:pPr>
      <w:r>
        <w:rPr>
          <w:rFonts w:ascii="宋体" w:hAnsi="宋体" w:eastAsia="宋体" w:cs="宋体"/>
          <w:color w:val="000"/>
          <w:sz w:val="28"/>
          <w:szCs w:val="28"/>
        </w:rPr>
        <w:t xml:space="preserve">　　党锢之乱给东汉造成了很大的影响，对很多士大夫来说是灭顶之灾，有识之士在这场灾难中献出了生命，与他们交好的义士同样没有逃脱宦官的陷害。在党锢之祸孔融这样的义士还有很多，而孔融小时候让梨的故事和长大后收留义士并与长兄母亲争夺罪名的故事也深深地留在了人们的心中。</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2025-12-08T21:20:38+08:00</dcterms:created>
  <dcterms:modified xsi:type="dcterms:W3CDTF">2025-12-08T21:20:38+08:00</dcterms:modified>
</cp:coreProperties>
</file>

<file path=docProps/custom.xml><?xml version="1.0" encoding="utf-8"?>
<Properties xmlns="http://schemas.openxmlformats.org/officeDocument/2006/custom-properties" xmlns:vt="http://schemas.openxmlformats.org/officeDocument/2006/docPropsVTypes"/>
</file>