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汉帝国的创建 开国皇帝的平民家世和霸业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汉帝国的创建者，汉高祖刘邦生于公元前256年，他的出生地，是属于楚国的沛县丰邑中阳里，也就是现在的江苏省丰县一带。　　刘邦本名刘季，出生于一个富裕的下层平民家庭。他的父亲被称为刘太公，母亲被称为刘媪。刘太公，就是刘大爷，刘媪，就是刘大妈...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汉帝国的创建者，汉高祖刘邦生于公元前256年，他的出生地，是属于楚国的沛县丰邑中阳里，也就是现在的江苏省丰县一带。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刘邦本名刘季，出生于一个富裕的下层平民家庭。他的父亲被称为刘太公，母亲被称为刘媪。刘太公，就是刘大爷，刘媪，就是刘大妈，都不是名字，而是下层社会的俗称。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想来，当年都是随便起的名，一、二、三、四排行，鸡、狗、猪、羊别名，或许太公和刘媪本来另有不太雅驯的名字，到了儿子刘季发达做了皇帝。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旧名难免丢人现眼，上不得桌面，反不如刘大爷、刘大妈来得洒脱亲切，上上下下挑不出毛病，于是就如此沿袭下来，被写进了史书、正史。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刘太公兼顾农商，长于理财置业，在丰邑乡镇上算得上是家境殷实、有头有脸的人物。他为人豁达，睦邻乡里，对于沽酒卖饼、斗鸡蹴球的市井生活情有独钟。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日子过得滋润有味，用当时社会的话来说，算是地方上父老一类的人物，用我们今天的话来说，算是生活小康。刘太公有四个儿子。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大儿子叫刘伯，二儿子叫刘仲，刘季是老三，另有一位小儿子叫刘交，与三位哥哥不同母，家庭和文化背景也有所不同。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伯、仲、季，本是兄弟排行的通称，刘伯、刘仲、刘季，用我们今天的话来说，就是刘大、刘二、刘三。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俗气是俗气一点，与刘大爷、刘大妈的家庭背景倒是一致协调。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刘大妈过世得早，刘太公是一直活到高帝十年才去世，沾儿子的光，被加了太上皇的封号，很享了些晚年的清福。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大哥刘伯是老实本分的人，勤劳耕作而家境不乏，很得刘太公的喜爱和厚望。刘伯死得早，留下了大嫂和儿子刘信单独生活。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青年时代的刘季，游荡厮混，不务正业，常常带领一帮三朋四友到大嫂家混饭寄食。事多人杂，次数多了，难免惹得大嫂讨厌心烦。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于是某天，当刘季一帮人又吆三喝四地跨进大嫂家院门时，只听得一阵洗锅声传了出来，宾客朋友们纷纷散去。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刘季扫兴，进屋一看，锅中尚有饭菜，知道是大嫂使的坏，从此怨恨大嫂，不再往来。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刘季发迹做了皇帝以后，对于其他兄弟亲戚都有王侯的封赏，唯独对于大哥家没有表示。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后来，刘太公直接向刘邦提及此事，刘邦怏怏说道：“并不是我忘记了，实在是大嫂当年不地道。”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经太公一再说情，刘邦终于碍不过一荣俱荣的亲情，追封大哥刘伯为武哀侯，以其子刘信继封为侯，不过，侯名很特别，叫作羹颉侯。羹者，锅中饭菜也;颉者，用勺刮锅也。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羹颉侯，就是饭菜刷锅侯，光亮亮的行头，偏要给你撕个露丑的口子，安了心糊弄人。大凡人发了迹，周围都是利害，真心难见，性情的流露，往往显现在对往事的回忆和对应当中。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刘邦对于微时的旧事，是一一记了账的。一顿饭的恩怨，他要报回来，当年难堪受的气，如今要还回去，倒是很有一点天真的性情。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二哥刘仲同大哥刘伯是同一类型的人，也是勤苦耕耘，小康殷实。刘伯死后，太公将刘家的希望、自己未来的依托，寄望在了刘仲身上。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刘季起兵后，刘仲没有跟随出去，一直留在老家伺候供养刘太公，大概后来也同太公、吕后等一同被项羽扣押于军中做了人质。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很是受了些苦，直到高帝五年，楚汉和谈成功，才被释放。刘邦做了皇帝后，刘仲改名刘喜，被封作代王，酬谢他看家养老的功劳。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