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英国议会改革为什么能和平渐进的完成</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w:t>
      </w:r>
    </w:p>
    <w:p>
      <w:pPr>
        <w:ind w:left="0" w:right="0" w:firstLine="560"/>
        <w:spacing w:before="450" w:after="450" w:line="312" w:lineRule="auto"/>
      </w:pPr>
      <w:r>
        <w:rPr>
          <w:rFonts w:ascii="宋体" w:hAnsi="宋体" w:eastAsia="宋体" w:cs="宋体"/>
          <w:color w:val="000"/>
          <w:sz w:val="28"/>
          <w:szCs w:val="28"/>
        </w:rPr>
        <w:t xml:space="preserve">　　英国议会改革是英国政治生活中至关重要的事情，其效果不亚于暴力革命所起的作用，他使得新兴的资产阶级在国家事务中发挥的作用越来越大，是资产阶级与旧贵族互相妥协达成的协议。英国议会改革一共进行了三次：1832年议会改革、1867年议会改革和1884年议会改革，不同时期的改革具有不同的背景。下面介绍一下英国议会改革的背景。</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的背景一：十九世纪二三十年代，英国资本主义工业革命迅速的在英国的各地展开，工业革命造就了大量的工业资产阶级，工业资产阶级的力量强大起来之后自然会争取自己的利益，要求参与国家的管理，于是工业资产阶级与旧贵族达成了妥协，对国家的最高权力机构议会进行了改革。另一个需要注意的国际形势是法国在1830年爆发了七月革命，这让英国的当权者看到了资产阶级的巨大力量，如果不能通过改革给与资产阶级一定的权利，那么就可能面临着暴力革命，正是出于对暴力革命的忌惮，所以当权者与资产阶级实现了妥协。</w:t>
      </w:r>
    </w:p>
    <w:p>
      <w:pPr>
        <w:ind w:left="0" w:right="0" w:firstLine="560"/>
        <w:spacing w:before="450" w:after="450" w:line="312" w:lineRule="auto"/>
      </w:pPr>
      <w:r>
        <w:rPr>
          <w:rFonts w:ascii="宋体" w:hAnsi="宋体" w:eastAsia="宋体" w:cs="宋体"/>
          <w:color w:val="000"/>
          <w:sz w:val="28"/>
          <w:szCs w:val="28"/>
        </w:rPr>
        <w:t xml:space="preserve">　　1867年英国议会改革的背景二：十九世纪五六十年代，英国的资本主义经济获得了更加充分的发展，资产阶级已经在社会中占据主导地位，所以也要求在国家的权利机构议会中占有相应的地位，提高自己参与国家管理的话语权，这个时候随着资本主义的发展无产阶级的队伍也壮大起来，无产阶级也要求积极的参与到国家事务中来，于是资产阶级要求对议会重新进行改革。</w:t>
      </w:r>
    </w:p>
    <w:p>
      <w:pPr>
        <w:ind w:left="0" w:right="0" w:firstLine="560"/>
        <w:spacing w:before="450" w:after="450" w:line="312" w:lineRule="auto"/>
      </w:pPr>
      <w:r>
        <w:rPr>
          <w:rFonts w:ascii="宋体" w:hAnsi="宋体" w:eastAsia="宋体" w:cs="宋体"/>
          <w:color w:val="000"/>
          <w:sz w:val="28"/>
          <w:szCs w:val="28"/>
        </w:rPr>
        <w:t xml:space="preserve">　　1884年英国议会改革的背景三：19世纪末英国工业垄断地位已经逐渐的丧失，资产阶级两大政党自由党和保守党之间的差异日益缩小，他们都采取对内实行微小改良，对外加强侵略和扩大殖民地政策，农业工人仍被排除在选举大门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是英国在十九世纪进行的三次议会改革，这三次议会改革以一种渐进的温和的方式进行改革，没有出现任何的流血就使得英国的政治架构出现了适时的变化，使得社会的各个阶层互相达成妥协，共同治理国家，英国的这种渐进式的改革措施对世界的启迪性是非常大的。下面就讲一下英国议会改革内容。</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英国议会改革内容：一、重新分配议席，取消许多已经衰败的选区，减少一些选区的议席，人口增加的选区议席增多，新兴工业城市取得较多议席。二、更改选举资格，降低选民的财产和身份要求，扩大选民范围，大大增加选民人数，工业资产阶级和富农得到选举权</w:t>
      </w:r>
    </w:p>
    <w:p>
      <w:pPr>
        <w:ind w:left="0" w:right="0" w:firstLine="560"/>
        <w:spacing w:before="450" w:after="450" w:line="312" w:lineRule="auto"/>
      </w:pPr>
      <w:r>
        <w:rPr>
          <w:rFonts w:ascii="宋体" w:hAnsi="宋体" w:eastAsia="宋体" w:cs="宋体"/>
          <w:color w:val="000"/>
          <w:sz w:val="28"/>
          <w:szCs w:val="28"/>
        </w:rPr>
        <w:t xml:space="preserve">　　1867年英国议会改革内容：一、进一步降低选举资格，在城镇，选举权给予每一房主和租户，也给予支付租金每年不少于10镑和居住不少于一年的方可。在各郡，选票给予从私产或承担租金中每年所得不少于5镑的人，短期租户如有12镑收入也可以获得选举权。二、有46个\"衰败选区\"被取消，空余出来的席位，分配给各大城市。</w:t>
      </w:r>
    </w:p>
    <w:p>
      <w:pPr>
        <w:ind w:left="0" w:right="0" w:firstLine="560"/>
        <w:spacing w:before="450" w:after="450" w:line="312" w:lineRule="auto"/>
      </w:pPr>
      <w:r>
        <w:rPr>
          <w:rFonts w:ascii="宋体" w:hAnsi="宋体" w:eastAsia="宋体" w:cs="宋体"/>
          <w:color w:val="000"/>
          <w:sz w:val="28"/>
          <w:szCs w:val="28"/>
        </w:rPr>
        <w:t xml:space="preserve">　　1884年英国议会改革内容：这次改革颁布了“人民代表法”，该法案规定:再次扩大公民权，把1867年曾授予自治市的公民权扩大到郡的工人(房客及其家庭);重新规定选民的财产资格，无论是在郡和自治市，每年只要有10英镑价值的任何土地或住房的人即有选举权;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2026-03-10T06:43:57+08:00</dcterms:created>
  <dcterms:modified xsi:type="dcterms:W3CDTF">2026-03-10T06:43:57+08:00</dcterms:modified>
</cp:coreProperties>
</file>

<file path=docProps/custom.xml><?xml version="1.0" encoding="utf-8"?>
<Properties xmlns="http://schemas.openxmlformats.org/officeDocument/2006/custom-properties" xmlns:vt="http://schemas.openxmlformats.org/officeDocument/2006/docPropsVTypes"/>
</file>