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明末大太监魏忠贤怎么死的 魏忠贤墓在哪里</w:t>
      </w:r>
      <w:bookmarkEnd w:id="1"/>
    </w:p>
    <w:p>
      <w:pPr>
        <w:jc w:val="center"/>
        <w:spacing w:before="0" w:after="450"/>
      </w:pPr>
      <w:r>
        <w:rPr>
          <w:rFonts w:ascii="Arial" w:hAnsi="Arial" w:eastAsia="Arial" w:cs="Arial"/>
          <w:color w:val="999999"/>
          <w:sz w:val="20"/>
          <w:szCs w:val="20"/>
        </w:rPr>
        <w:t xml:space="preserve">来源：网络  作者：烟雨蒙蒙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魏忠贤是明朝末年臭名昭著的大太监，据说他原本是河北一个地痞无赖，好与人赌钱，因为欠人赌债，没办法只好自愿进宫为太监，凭借着机敏会察言观色，很快就得到上司的提拔，有借机结识了当时太子的乳母客氏，从此二人狼狈为奸，为非作歹，宫中很多人都怕他...</w:t>
      </w:r>
    </w:p>
    <w:p>
      <w:pPr>
        <w:ind w:left="0" w:right="0" w:firstLine="560"/>
        <w:spacing w:before="450" w:after="450" w:line="312" w:lineRule="auto"/>
      </w:pPr>
      <w:r>
        <w:rPr>
          <w:rFonts w:ascii="宋体" w:hAnsi="宋体" w:eastAsia="宋体" w:cs="宋体"/>
          <w:color w:val="000"/>
          <w:sz w:val="28"/>
          <w:szCs w:val="28"/>
        </w:rPr>
        <w:t xml:space="preserve">　　魏忠贤是明朝末年臭名昭著的大太监，据说他原本是河北一个地痞无赖，好与人赌钱，因为欠人赌债，没办法只好自愿进宫为太监，凭借着机敏会察言观色，很快就得到上司的提拔，有借机结识了当时太子的乳母客氏，从此二人狼狈为奸，为非作歹，宫中很多人都怕他们，也都巴结着他们。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太子即位后，因为感念乳母客氏的养育之恩，对客氏的话总是言听计从，魏忠贤也因此升为秉笔太监，从此掌握了朝廷奏章的发布，也就间接左右了朝廷大事。</w:t>
      </w:r>
    </w:p>
    <w:p>
      <w:pPr>
        <w:ind w:left="0" w:right="0" w:firstLine="560"/>
        <w:spacing w:before="450" w:after="450" w:line="312" w:lineRule="auto"/>
      </w:pPr>
      <w:r>
        <w:rPr>
          <w:rFonts w:ascii="宋体" w:hAnsi="宋体" w:eastAsia="宋体" w:cs="宋体"/>
          <w:color w:val="000"/>
          <w:sz w:val="28"/>
          <w:szCs w:val="28"/>
        </w:rPr>
        <w:t xml:space="preserve">　　这夫妻二人不仅在宫中无法无天，他们害死了 不听他们的太监宫女，草菅人命，连皇帝的妃子也不放过，甚至还敢害的皇后堕胎。因此遭到以东林党为主的朝廷中很多正直官员的弹劾，他们不断向皇帝上书痛陈魏忠贤及其党羽的很多罪状，可惜皇帝昏庸无能，闭目塞听，只听魏忠贤等人的谗言，导致朝政腐败，吏治黑暗。魏忠贤对东林党人非常憎恨，于是就借用手下的东厂和锦衣卫等特务组织大肆迫害忠良，他们不择手段，造成很多冤狱，弄得人声鼎沸，百姓们对他们避之不及，痛恨不已又不敢言语。</w:t>
      </w:r>
    </w:p>
    <w:p>
      <w:pPr>
        <w:ind w:left="0" w:right="0" w:firstLine="560"/>
        <w:spacing w:before="450" w:after="450" w:line="312" w:lineRule="auto"/>
      </w:pPr>
      <w:r>
        <w:rPr>
          <w:rFonts w:ascii="宋体" w:hAnsi="宋体" w:eastAsia="宋体" w:cs="宋体"/>
          <w:color w:val="000"/>
          <w:sz w:val="28"/>
          <w:szCs w:val="28"/>
        </w:rPr>
        <w:t xml:space="preserve">　　魏忠贤还指使他收的那些善于阿谀奉承的义子义孙们在全国各地给自己建了很多本来是百姓们给清官好官们才建的生祠，强迫百姓年年给魏忠贤祭祀供奉。一时间魏忠贤的势力权倾天下，一手遮天，被称为“九千岁”。百姓对他恨之入骨，就连当时小孩不听话，大人吓唬小孩就说魏忠贤来了，吓得小孩都不敢哭了。后来新皇帝即位，这皇帝借机将魏忠贤流放了，他知道自己的事情败露了，在半路上就自己吊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的死要从崇祯皇帝上位开始说起，天启皇帝突然暴毙，崇祯皇帝慌里慌张的没有丝毫准备就继位了。但是崇祯皇帝表面不动声色，没有人能够知道他心里在想什么，因此魏忠贤一党还在想着自己能不能侥幸逃过一劫，继续得到崇祯皇帝的重用。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来事态的发展也非常顺利，崇祯皇帝和天启皇帝一样非常器重魏忠贤，该赏就赏，绝不吝啬。折让魏忠贤一党感觉到了希望，但是魏忠贤自己却没能沉住气，前去试探崇祯皇帝，说要辞了东厂都督一职，崇祯皇帝还劝魏忠贤要好好干。</w:t>
      </w:r>
    </w:p>
    <w:p>
      <w:pPr>
        <w:ind w:left="0" w:right="0" w:firstLine="560"/>
        <w:spacing w:before="450" w:after="450" w:line="312" w:lineRule="auto"/>
      </w:pPr>
      <w:r>
        <w:rPr>
          <w:rFonts w:ascii="宋体" w:hAnsi="宋体" w:eastAsia="宋体" w:cs="宋体"/>
          <w:color w:val="000"/>
          <w:sz w:val="28"/>
          <w:szCs w:val="28"/>
        </w:rPr>
        <w:t xml:space="preserve">　　其实崇祯皇帝对魏忠贤的所作所为都看在眼里，哪能容的下他。但是碍于魏忠贤的势力，为了保护自己崇祯皇帝决定先按兵不动，稳定魏忠贤，也就有了之前所说的事了。后来崇祯皇帝将矛头指向了魏忠贤的心腹崔呈秀，利用阉党之间的内部矛盾，将崔呈秀拿下。之后钱贡生向崇祯皇帝弹劾魏忠贤，列举了魏忠贤的十大罪状，崇祯皇帝还让内侍当着魏忠贤的面读出来。这时候魏忠贤已经坐不住了，天下人口诛笔伐，对魏忠贤下手的时间到了。于是崇祯皇帝就将魏忠贤发配到了凤阳看守皇陵。但是魏忠贤却在途中豢养了一群死士，崇祯皇帝震怒，于是下令捉拿回魏忠贤处决。魏忠贤自知难逃一死，于是自尽而亡。魏忠贤死后，崇祯皇帝下令肢解了魏忠贤，戳挫骨扬灰，魏忠贤死的尸骨无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魏忠贤是在崇祯皇帝继位之后死的，他死的时候正是崇祯皇帝已经下定决心要铲除他的时候，所以魏忠贤的死相并不好。　</w:t>
      </w:r>
    </w:p>
    <w:p>
      <w:pPr>
        <w:ind w:left="0" w:right="0" w:firstLine="560"/>
        <w:spacing w:before="450" w:after="450" w:line="312" w:lineRule="auto"/>
      </w:pPr>
      <w:r>
        <w:rPr>
          <w:rFonts w:ascii="宋体" w:hAnsi="宋体" w:eastAsia="宋体" w:cs="宋体"/>
          <w:color w:val="000"/>
          <w:sz w:val="28"/>
          <w:szCs w:val="28"/>
        </w:rPr>
        <w:t xml:space="preserve">　　魏忠贤墓旁的人像</w:t>
      </w:r>
    </w:p>
    <w:p>
      <w:pPr>
        <w:ind w:left="0" w:right="0" w:firstLine="560"/>
        <w:spacing w:before="450" w:after="450" w:line="312" w:lineRule="auto"/>
      </w:pPr>
      <w:r>
        <w:rPr>
          <w:rFonts w:ascii="宋体" w:hAnsi="宋体" w:eastAsia="宋体" w:cs="宋体"/>
          <w:color w:val="000"/>
          <w:sz w:val="28"/>
          <w:szCs w:val="28"/>
        </w:rPr>
        <w:t xml:space="preserve">　　崇祯元年十一月，崇祯皇帝将魏忠贤发配到了凤阳去看守皇陵。谁知道魏忠贤还自己养了一群死士，崇祯皇帝知道之后震怒，到了已经容不下魏忠贤的地步，于是下令将魏忠贤捉回来处死。魏忠贤知道自己这一次已经必死无疑了，于是就在半路上吊自尽了。魏忠贤死了之后，崇祯皇帝还下令将魏忠贤的尸体肢解，戳骨扬灰。没有遗体，有没有骨灰，魏忠贤自然没有什么墓地了。再加上魏忠贤作恶多端，更加没有人会为了他建墓了。</w:t>
      </w:r>
    </w:p>
    <w:p>
      <w:pPr>
        <w:ind w:left="0" w:right="0" w:firstLine="560"/>
        <w:spacing w:before="450" w:after="450" w:line="312" w:lineRule="auto"/>
      </w:pPr>
      <w:r>
        <w:rPr>
          <w:rFonts w:ascii="宋体" w:hAnsi="宋体" w:eastAsia="宋体" w:cs="宋体"/>
          <w:color w:val="000"/>
          <w:sz w:val="28"/>
          <w:szCs w:val="28"/>
        </w:rPr>
        <w:t xml:space="preserve">　　而我们今天还能看到的西山碧云寺是魏忠贤在世的时候，自己为自己建的。但是他万万没想到，自己会死的连尸骨无存，也就自然没有葬在这里。后来魏忠贤的爪牙为他在这里建了一个衣冠冢，但是这个衣冠冢到了清朝康熙年间的时候就被人给毁了，也是魏忠贤自己作恶多端的原因吧。</w:t>
      </w:r>
    </w:p>
    <w:p>
      <w:pPr>
        <w:ind w:left="0" w:right="0" w:firstLine="560"/>
        <w:spacing w:before="450" w:after="450" w:line="312" w:lineRule="auto"/>
      </w:pPr>
      <w:r>
        <w:rPr>
          <w:rFonts w:ascii="宋体" w:hAnsi="宋体" w:eastAsia="宋体" w:cs="宋体"/>
          <w:color w:val="000"/>
          <w:sz w:val="28"/>
          <w:szCs w:val="28"/>
        </w:rPr>
        <w:t xml:space="preserve">　　后来人们在山西的碧云寺发现了一对“四不像”镇墓兽，经过有关专家的确认，是魏忠贤的遗物，大致是魏忠贤生前为自己所建的墓地的装饰物。应该是在康熙年间墓被毁之后被人们遗留在这里没什么用的东西。但是这对镇墓兽无论从造型风格还是历史意义来看，都非常具有研究价值。魏忠贤作恶多端，这能驱邪避怪的镇墓兽也没能保他有个好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明末大太监魏忠贤的评价史学界基本上没有异议，他残害忠良，权倾朝野，为非作歹，无恶不作，朝廷上下都对他搞得乌烟瘴气，十分黑暗，百姓们更是对他恨之入骨，敢怒不敢言。魏忠贤当权的时代就是明朝吏治最腐败最黑暗的时代。总之他是个历史上一个十足的反面人物，几乎没有使祸国殃民的典型。　</w:t>
      </w:r>
    </w:p>
    <w:p>
      <w:pPr>
        <w:ind w:left="0" w:right="0" w:firstLine="560"/>
        <w:spacing w:before="450" w:after="450" w:line="312" w:lineRule="auto"/>
      </w:pPr>
      <w:r>
        <w:rPr>
          <w:rFonts w:ascii="宋体" w:hAnsi="宋体" w:eastAsia="宋体" w:cs="宋体"/>
          <w:color w:val="000"/>
          <w:sz w:val="28"/>
          <w:szCs w:val="28"/>
        </w:rPr>
        <w:t xml:space="preserve">　　后人对魏忠贤的研究</w:t>
      </w:r>
    </w:p>
    <w:p>
      <w:pPr>
        <w:ind w:left="0" w:right="0" w:firstLine="560"/>
        <w:spacing w:before="450" w:after="450" w:line="312" w:lineRule="auto"/>
      </w:pPr>
      <w:r>
        <w:rPr>
          <w:rFonts w:ascii="宋体" w:hAnsi="宋体" w:eastAsia="宋体" w:cs="宋体"/>
          <w:color w:val="000"/>
          <w:sz w:val="28"/>
          <w:szCs w:val="28"/>
        </w:rPr>
        <w:t xml:space="preserve">　　当时仔细想想魏忠贤一个地痞无赖，大字不识一个，就是个太监却能搅得宫里宫外乌烟瘴气，十分黑暗，连宫里的妃子皇后都敢迫害，大量的忠臣贤良不是被流放就是被无端害死，造成了很多冤狱，更可笑的是，他还让皇帝封他为“九千岁”，就是想让人都知道他是一人之上万人之下，所有人都怕他的大官，还让他的手下给他在全国各地建了很多祠堂，强迫百姓都要祭拜他。他的势力已经成为明朝的一大派别，当时人称为阉党。很多正直的人都看不惯他，但迫于他的势力，都不敢上书弹劾他。</w:t>
      </w:r>
    </w:p>
    <w:p>
      <w:pPr>
        <w:ind w:left="0" w:right="0" w:firstLine="560"/>
        <w:spacing w:before="450" w:after="450" w:line="312" w:lineRule="auto"/>
      </w:pPr>
      <w:r>
        <w:rPr>
          <w:rFonts w:ascii="宋体" w:hAnsi="宋体" w:eastAsia="宋体" w:cs="宋体"/>
          <w:color w:val="000"/>
          <w:sz w:val="28"/>
          <w:szCs w:val="28"/>
        </w:rPr>
        <w:t xml:space="preserve">　　但是魏忠贤知道他的一切权力都是皇帝给的，只要皇帝信任他他就有权力，所以他不怕任何人，只要讨好皇帝就行了。当时有大臣都上书弹劾他，都被他给拦下了，所以皇帝并不知道他的恶行，躲在宫里闭目塞听，任由魏忠贤在外面胡作非为。究其原因，是因为就是皇帝昏庸无能，误信谗言，最关键的是当时社会普遍觉得太监翻不起什么大浪，果然皇帝一死，那些原先依附魏忠贤的那些人都很快就散了，魏忠贤也很快就落个自缢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2026-01-23T01:09:17+08:00</dcterms:created>
  <dcterms:modified xsi:type="dcterms:W3CDTF">2026-01-23T01:09:17+08:00</dcterms:modified>
</cp:coreProperties>
</file>

<file path=docProps/custom.xml><?xml version="1.0" encoding="utf-8"?>
<Properties xmlns="http://schemas.openxmlformats.org/officeDocument/2006/custom-properties" xmlns:vt="http://schemas.openxmlformats.org/officeDocument/2006/docPropsVTypes"/>
</file>