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探秘三国英杰：夏侯四杰的构成与夏侯渊之缺席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英雄辈出、群星璀璨的年代。其中，曹操麾下的曹魏势力拥有一批杰出的将领，而在这些将领中，“夏侯四杰”以其勇猛和智谋而著称。然而，在提及这一称号时，我们不禁会问：夏侯四杰究竟是指哪四位?为何作为曹操表亲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英雄辈出、群星璀璨的年代。其中，曹操麾下的曹魏势力拥有一批杰出的将领，而在这些将领中，“夏侯四杰”以其勇猛和智谋而著称。然而，在提及这一称号时，我们不禁会问：夏侯四杰究竟是指哪四位?为何作为曹操表亲、同样战功赫赫的夏侯渊并未列入其中?本文将围绕这一主题展开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一、夏侯四杰的成员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及“夏侯四杰”，这一概念其实源自罗贯中的名著《三国演义》，而非正史记载。在这部小说中，“四杰”指的是曹操手下最为得力的四位将领，他们分别是：夏侯惇、夏侯渊、曹仁和曹洪。这四人均为曹操的亲族或近臣，且在多次战役中表现出色，因此被后人尊称为“四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二、夏侯四杰的特点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四人当中，各有所长。夏侯惇以勇猛闻名，多次在战场上立下汗马功劳;曹仁则以坚守著称，曾在樊城之战中顽强抵抗关羽的进攻;曹洪则是曹操的铁杆支持者，不仅资助过曹操起兵，还在关键时刻救过曹操性命;至于夏侯渊，则以机动灵活和善于使用骑兵见长，在平定汉中等地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三、夏侯渊之缺席的原因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夏侯渊是“四杰”之一，为何又有“夏侯四杰为什么没夏侯渊”的说法呢?事实上，这种说法源于一些历史学者和三国爱好者对《三国演义》中描述的再解读。他们认为，虽然夏侯渊在历史上确实功勋卓著，但他与其他三杰相比，最终结局较为悲惨——在街亭之战中被刘备部将黄忠击败并阵亡。因此，有人认为，由于他的这一失败，导致他在后人心目中的形象受损，从而在“四杰”之中的地位受到了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夏侯四杰”一词虽源自文学作品，但通过历史的镜头观察，我们可以发现每一位成员都有其独特的贡献和地位。尽管夏侯渊因战败而未被纳入某些版本的“四杰”之中，但他的战绩和勇气仍是不可否认的。三国历史复杂多变，英雄人物的评价也随着时间和视角的变化而有所不同。在评价历史人物时，我们应保持客观公正的态度，认识到每个人物都有其光辉的一面，也有其人性的局限。如此，方能更加全面地理解那个波澜壮阔的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