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为什么说没有馆陶长公主和王娡 刘彻就当不上皇帝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西汉的皇帝，我们除了想到开国皇帝刘邦外，另外一个想到的肯定就是汉武帝刘彻了。但是大家有没有想过，为什么刘彻作为汉景帝刘启的第十个儿子，凭什么十六岁就接手汉景帝的政权，当上皇帝的?难道年纪轻轻的他，玩政权、搞算计或者说谋杀了汉景帝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西汉的皇帝，我们除了想到开国皇帝刘邦外，另外一个想到的肯定就是汉武帝刘彻了。但是大家有没有想过，为什么刘彻作为汉景帝刘启的第十个儿子，凭什么十六岁就接手汉景帝的政权，当上皇帝的?难道年纪轻轻的他，玩政权、搞算计或者说谋杀了汉景帝和其他儿子，然后当上皇位的?答案当然不是，其实他能够当上皇帝，真的是亏了馆陶长公主刘嫖和刘彻母亲王娡这两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长公主，是汉文帝刘恒和窦太后的女儿，汉景帝刘启的姐姐。因为她想让自己的女儿当上皇后，就想让她嫁给当时的太子刘荣(汉景帝和他宠妃栗姬的长子)，于是就把这一想法告诉了栗姬，然而栗姬一口愤愤地回绝了，原因则是馆陶长公主经常向汉景帝刘启进献美女，对此她早就怀恨在心了，只是苦于馆陶长公主是汉景帝刘启的亲姐，这才没有采取行动。历史往往就是这么耐人寻味，就在栗姬不同意婚事的那一刻，历史的车轮发生了偏转，偏向了刘彻，而栗姬则要坠入地狱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馆陶长公主想让她女儿嫁给刘荣当上皇后的想法破灭了，但是她想要让她女儿当上皇后的想法却一刻也不曾改变。于是她看上了刘彻，看上了刘彻的聪慧过人之处，一股强烈的报复栗姬、让刘彻当上皇帝、自己女儿当上皇后的想法久久挥之不去。于是，她找到了刘彻的母亲王娡，把自己的想法告诉了她，果然，二人想法一拍即合，决定事不宜迟，立刻行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划的第一步就是馆陶长公主找到了刘彻，希望他答应长大后无任如何也要迎娶她的女儿陈阿娇(阿娇为小名，真名不详)为妻子，没想到刘彻立马答应了，还说自己早就想娶陈阿娇这样的女子为妻了，并且答应以后要用金子造成一座房子，让陈阿娇住进去，这就是著名的“金屋藏娇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第二步则是两人联手在汉景帝面前不断地诋毁栗姬和太子刘荣。说栗姬目中无人，恃宠而骄，且崇信邪术。听完后，汉景帝对栗姬产生了一丝厌恶之情 。此外汉景帝也受不了栗姬想要一人专宠，埋怨他“沾花惹草，不像以前那么宠爱她了”的牢骚抱怨。这更进一步加深了汉景帝对栗姬的厌恶之情。慢慢地，栗姬失宠，太子刘荣被废。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刘荣被废，怎么刘彻就被立为太子了呢?要知道汉景帝可是有二十个儿子，而刘彻却排行老十。尽管因为受栗姬的牵连，她的三位儿子(大儿子刘荣、二儿子刘德、三儿子)是不会被立为太子的。那么比刘彻大的其他六位儿子呢?按理不是更有可能被立为太子吗?然而 ，幸运就幸运在，刘彻从小就非常受汉景帝喜爱。有一次，在刘彻三岁的时候，汉景帝把他抱上膝盖，问他:“乐为天子否”。对曰:“由天不由儿，愿每日居宫垣，在陛下前戏弄。”听了刘彻的回话后，汉景帝更加喜爱他了。所以，毋庸置疑，当汉景帝废黜刘荣太子之位后，时年六岁的刘彻就被立为太子了，而他的母亲王娡则被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所以说，没有馆陶长公主和王娡这两个女人，刘彻是当不上皇帝的，而我们中国历史上也就少了一位雄才大略的皇帝汉武帝刘彻。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