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有关于蒙巴顿方案的详情资料有哪些 方案规定的相关问题是什么</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第二次世界大战结束后，印度民族解放斗争进入最后冲击阶段。英国政府迫于形势，不得不做出移交印度政权的决定，以便尽可能保存英国人在印度的经济地位和政治影响。1946年 2月19日，英国首相C.R.艾德礼在下院宣布，英国准备接受印度独立要...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第二次世界大战结束后，印度民族解放斗争进入最后冲击阶段。英国政府迫于形势，不得不做出移交印度政权的决定，以便尽可能保存英国人在印度的经济地位和政治影响。1946年 2月19日，英国首相C.R.艾德礼在下院宣布，英国准备接受印度独立要求，并派以P.劳伦斯为首的内阁使团来印，寻求移交政权的途径。劳伦斯使团的活动导致召开制宪会议，成立临时政府，但同时使国大党与穆斯林联盟的冲突加剧。1947年，印度形势更加紧张。教派冲突有进一步扩展的趋势，各种政治力量对英国的不满急剧增长。1947年 2月20日，艾德礼宣布,英国政府准备至迟在1948年6月前把政权移交给印度人。前盟军东南亚战区最高统帅蒙巴顿被选派来印，接任英印总督，办理移交事宜。</w:t>
      </w:r>
    </w:p>
    <w:p>
      <w:pPr>
        <w:ind w:left="0" w:right="0" w:firstLine="560"/>
        <w:spacing w:before="450" w:after="450" w:line="312" w:lineRule="auto"/>
      </w:pPr>
      <w:r>
        <w:rPr>
          <w:rFonts w:ascii="宋体" w:hAnsi="宋体" w:eastAsia="宋体" w:cs="宋体"/>
          <w:color w:val="000"/>
          <w:sz w:val="28"/>
          <w:szCs w:val="28"/>
        </w:rPr>
        <w:t xml:space="preserve">　　1947年 3月24日，蒙巴顿到达印度。在同各党派接触中，他深感局势比原来估计的还要危急，因而决定提前移交政权。6月3日，他提出具体方案，即蒙巴顿方案。主要内容是：印度分为印度教徒的印度和伊斯兰教徒的巴基斯坦两个自治领。英国分别向两者移交政权;先就孟加拉、旁遮普是否各划分为两部分，各部分的归属问题以及西北边省、信德和阿萨姆的锡尔赫特县的归属问题分别进行投票;待有结果后，将印度制宪会议分成印度制宪会议和巴基斯坦制宪会议两部分，它们将分别决定两个国家的未来地位;授予各土邦以自由选择加入任何一个自治领的权利,如果不愿加入任何自治领,可以保持与英国的旧关系，但得不到自治领的权利。蒙巴顿还宣布1947年8月15日为移交政权的日期。1947年7月，英国议会批准蒙巴顿方案。</w:t>
      </w:r>
    </w:p>
    <w:p>
      <w:pPr>
        <w:ind w:left="0" w:right="0" w:firstLine="560"/>
        <w:spacing w:before="450" w:after="450" w:line="312" w:lineRule="auto"/>
      </w:pPr>
      <w:r>
        <w:rPr>
          <w:rFonts w:ascii="宋体" w:hAnsi="宋体" w:eastAsia="宋体" w:cs="宋体"/>
          <w:color w:val="000"/>
          <w:sz w:val="28"/>
          <w:szCs w:val="28"/>
        </w:rPr>
        <w:t xml:space="preserve">　　国大党和穆斯林联盟虽不满意，但都宣布接受这个方案。在完成分治手续后，1947年 8月14日，巴基斯坦自治领成立;8月15日,印度自治领成立。M.A.真纳为巴基斯坦自治领总督;蒙巴顿仍为印度自治领总督。英国在印度长达190年的殖民统治自此结束。</w:t>
      </w:r>
    </w:p>
    <w:p>
      <w:pPr>
        <w:ind w:left="0" w:right="0" w:firstLine="560"/>
        <w:spacing w:before="450" w:after="450" w:line="312" w:lineRule="auto"/>
      </w:pPr>
      <w:r>
        <w:rPr>
          <w:rFonts w:ascii="宋体" w:hAnsi="宋体" w:eastAsia="宋体" w:cs="宋体"/>
          <w:color w:val="000"/>
          <w:sz w:val="28"/>
          <w:szCs w:val="28"/>
        </w:rPr>
        <w:t xml:space="preserve">　　蒙巴顿方案的实施标志着英国不得不承认印度民族斗争的最后胜利。然而分治却给印度、巴基斯坦两国人民带来惨重灾祸。有50多万人在宗教仇杀中丧生，1200万人无家可归,互相逃到对方国家的难民1000多万人。分治割断原有的经济联系，造成两国经济的畸形发展。分治带来了两国政治上的不睦，酿成多次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1942年3月，英国政府曾派掌玺大臣、下院领袖克里普斯前往印度，许诺战后给予印度自治领的地位。克里普斯到达印度后，提出了英国对印提案，也就是“克里普斯提案”。其内容是：英国与印度磋商后，决定发表使印度在最短时期内成立自治政府的提案，提案的内容是建立新印度联邦，使之成为自治领，其地位与英国本国及其他自治领各国相等，不论在内政和外交上，均不隶属他国。但方案中又提出，英属印度的土邦有权不加入新建立的印度联邦，这就使得有可能在印度原有土地上建立两个，甚至两个以上的政治实体，从而为印度的分裂打开方便之门。同时也意味着，拟议中的东巴基斯坦—孟加拉有可能单独立国。“克里普斯提案”成为后来“蒙巴顿方案”的雏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根据“蒙巴顿方案”的规定，印度教徒居多数的地区划归印度，穆斯林占多数的地区归属巴基斯坦。但对克什米尔的归属问题却规定由各王公土邦自己决定加入印度或巴基斯坦，或保持独立。</w:t>
      </w:r>
    </w:p>
    <w:p>
      <w:pPr>
        <w:ind w:left="0" w:right="0" w:firstLine="560"/>
        <w:spacing w:before="450" w:after="450" w:line="312" w:lineRule="auto"/>
      </w:pPr>
      <w:r>
        <w:rPr>
          <w:rFonts w:ascii="宋体" w:hAnsi="宋体" w:eastAsia="宋体" w:cs="宋体"/>
          <w:color w:val="000"/>
          <w:sz w:val="28"/>
          <w:szCs w:val="28"/>
        </w:rPr>
        <w:t xml:space="preserve">　　当时，克什米尔地区77%的人口为穆斯林，他们倾向加入巴基斯坦;克什米尔土邦王是印度教徒，他先是既不想加入印度，也不愿加入巴基斯坦，但最后又倾向加入印度。因此，印巴分治时，克什米尔的归属问题未能得到解决。</w:t>
      </w:r>
    </w:p>
    <w:p>
      <w:pPr>
        <w:ind w:left="0" w:right="0" w:firstLine="560"/>
        <w:spacing w:before="450" w:after="450" w:line="312" w:lineRule="auto"/>
      </w:pPr>
      <w:r>
        <w:rPr>
          <w:rFonts w:ascii="宋体" w:hAnsi="宋体" w:eastAsia="宋体" w:cs="宋体"/>
          <w:color w:val="000"/>
          <w:sz w:val="28"/>
          <w:szCs w:val="28"/>
        </w:rPr>
        <w:t xml:space="preserve">　　印、巴分治后不久，双方为争夺克什米尔主权于1947年10月在克什米尔地区发生大规模武装冲突，即第一次印巴战争。1947年12月，印度将克什米尔问题提交联合国安理会。1948年8月和1949年1月，联合国印巴委员会先后通过关于克什米尔停火和公民投票的决议，印巴均表示接受。1949年1月双方正式停火，7月划定了停火线。克什米尔分为印控区和巴控区，印巴分别在各自控制区内建立了地方政府。</w:t>
      </w:r>
    </w:p>
    <w:p>
      <w:pPr>
        <w:ind w:left="0" w:right="0" w:firstLine="560"/>
        <w:spacing w:before="450" w:after="450" w:line="312" w:lineRule="auto"/>
      </w:pPr>
      <w:r>
        <w:rPr>
          <w:rFonts w:ascii="宋体" w:hAnsi="宋体" w:eastAsia="宋体" w:cs="宋体"/>
          <w:color w:val="000"/>
          <w:sz w:val="28"/>
          <w:szCs w:val="28"/>
        </w:rPr>
        <w:t xml:space="preserve">　　1953年8月，印巴两国总理会谈后发表联合公报宣布，克什米尔争端应通过克什米尔公民投票来解决。然而，1965年6月，印巴围绕克什米尔问题爆发第二次战争。1971年12月，在因东巴基斯坦脱离巴基斯坦而爆发的第三次印巴战争中，印度又占了巴控克什米尔地区的部分土地。</w:t>
      </w:r>
    </w:p>
    <w:p>
      <w:pPr>
        <w:ind w:left="0" w:right="0" w:firstLine="560"/>
        <w:spacing w:before="450" w:after="450" w:line="312" w:lineRule="auto"/>
      </w:pPr>
      <w:r>
        <w:rPr>
          <w:rFonts w:ascii="宋体" w:hAnsi="宋体" w:eastAsia="宋体" w:cs="宋体"/>
          <w:color w:val="000"/>
          <w:sz w:val="28"/>
          <w:szCs w:val="28"/>
        </w:rPr>
        <w:t xml:space="preserve">　　1972年7月，印巴签署了《西姆拉协定》，双方同意在克什米尔地区尊重1971年双方停火后形成的实际控制线。</w:t>
      </w:r>
    </w:p>
    <w:p>
      <w:pPr>
        <w:ind w:left="0" w:right="0" w:firstLine="560"/>
        <w:spacing w:before="450" w:after="450" w:line="312" w:lineRule="auto"/>
      </w:pPr>
      <w:r>
        <w:rPr>
          <w:rFonts w:ascii="宋体" w:hAnsi="宋体" w:eastAsia="宋体" w:cs="宋体"/>
          <w:color w:val="000"/>
          <w:sz w:val="28"/>
          <w:szCs w:val="28"/>
        </w:rPr>
        <w:t xml:space="preserve">　　为了解决克什米尔问题，印巴两国领导人和部长级官员数次举行会谈，但一直没能达成协议。1989年后，双方在克什米尔地区不断发生交火，两国均蒙受巨大损失。</w:t>
      </w:r>
    </w:p>
    <w:p>
      <w:pPr>
        <w:ind w:left="0" w:right="0" w:firstLine="560"/>
        <w:spacing w:before="450" w:after="450" w:line="312" w:lineRule="auto"/>
      </w:pPr>
      <w:r>
        <w:rPr>
          <w:rFonts w:ascii="宋体" w:hAnsi="宋体" w:eastAsia="宋体" w:cs="宋体"/>
          <w:color w:val="000"/>
          <w:sz w:val="28"/>
          <w:szCs w:val="28"/>
        </w:rPr>
        <w:t xml:space="preserve">　　2003年11月23日，巴基斯坦总理贾迈利宣布，巴军队将从穆斯林的重要节日开斋节(26日)开始，在克什米尔印巴实际控制线的巴方一侧实现单方面停火。24日，印度对这一建议表示欢迎，并于25日作出了积极回应。两国军方25日经磋商决定，自当天午夜起在克什米尔“国际边境”、“实际控制线”和“锡亚琴实际接触线”(印方称为“实际地面位置线”)一带实现停火。双方同时表示，希望停火永久持续下去。</w:t>
      </w:r>
    </w:p>
    <w:p>
      <w:pPr>
        <w:ind w:left="0" w:right="0" w:firstLine="560"/>
        <w:spacing w:before="450" w:after="450" w:line="312" w:lineRule="auto"/>
      </w:pPr>
      <w:r>
        <w:rPr>
          <w:rFonts w:ascii="宋体" w:hAnsi="宋体" w:eastAsia="宋体" w:cs="宋体"/>
          <w:color w:val="000"/>
          <w:sz w:val="28"/>
          <w:szCs w:val="28"/>
        </w:rPr>
        <w:t xml:space="preserve">　　2004年1月7日，在印控克什米尔的查谟市西北30公里靠近印巴实际控制线的杰纳布河上，民间团体“印度青年之声”的一名成员在向河中投放装有糖果的盒子，希望这个盒子能漂到下游的巴基斯坦，把他们支持印巴对话和解的美好愿望带给巴基斯坦人民。</w:t>
      </w:r>
    </w:p>
    <w:p>
      <w:pPr>
        <w:ind w:left="0" w:right="0" w:firstLine="560"/>
        <w:spacing w:before="450" w:after="450" w:line="312" w:lineRule="auto"/>
      </w:pPr>
      <w:r>
        <w:rPr>
          <w:rFonts w:ascii="宋体" w:hAnsi="宋体" w:eastAsia="宋体" w:cs="宋体"/>
          <w:color w:val="000"/>
          <w:sz w:val="28"/>
          <w:szCs w:val="28"/>
        </w:rPr>
        <w:t xml:space="preserve">　　2005年4月7日，载满乘客的公交车分别从克什米尔的印控区和巴控区双向对开，这是近60年来印巴克什米尔地区之间的首次通车，开启了印巴和平进程的新篇章。</w:t>
      </w:r>
    </w:p>
    <w:p>
      <w:pPr>
        <w:ind w:left="0" w:right="0" w:firstLine="560"/>
        <w:spacing w:before="450" w:after="450" w:line="312" w:lineRule="auto"/>
      </w:pPr>
      <w:r>
        <w:rPr>
          <w:rFonts w:ascii="宋体" w:hAnsi="宋体" w:eastAsia="宋体" w:cs="宋体"/>
          <w:color w:val="000"/>
          <w:sz w:val="28"/>
          <w:szCs w:val="28"/>
        </w:rPr>
        <w:t xml:space="preserve">　　2005年10月29日上午至10月30日凌晨，经过长时间的谈判，巴印双方在伊斯兰堡达成协议，同意暂时开放克什米尔实控线5个检查站，以允许两边的居民共同展开震后救援行动。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2026-03-10T05:55:47+08:00</dcterms:created>
  <dcterms:modified xsi:type="dcterms:W3CDTF">2026-03-10T05:55:47+08:00</dcterms:modified>
</cp:coreProperties>
</file>

<file path=docProps/custom.xml><?xml version="1.0" encoding="utf-8"?>
<Properties xmlns="http://schemas.openxmlformats.org/officeDocument/2006/custom-properties" xmlns:vt="http://schemas.openxmlformats.org/officeDocument/2006/docPropsVTypes"/>
</file>