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毕达哥拉斯著作 古希腊毕达哥拉斯主义</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毕达哥拉斯出生于公元前580年，是古希腊著名的哲学家、数学家，毕达哥拉斯著作主要涉及数学和哲学两个方面。　　　毕达哥拉斯雕塑　　毕达哥拉斯出生在一个贵族家庭，从小接受贵族教育，拜在名师门下学习几何学、自然科学和哲学，加上自身的聪明勤奋，...</w:t>
      </w:r>
    </w:p>
    <w:p>
      <w:pPr>
        <w:ind w:left="0" w:right="0" w:firstLine="560"/>
        <w:spacing w:before="450" w:after="450" w:line="312" w:lineRule="auto"/>
      </w:pPr>
      <w:r>
        <w:rPr>
          <w:rFonts w:ascii="宋体" w:hAnsi="宋体" w:eastAsia="宋体" w:cs="宋体"/>
          <w:color w:val="000"/>
          <w:sz w:val="28"/>
          <w:szCs w:val="28"/>
        </w:rPr>
        <w:t xml:space="preserve">　　毕达哥拉斯出生于公元前580年，是古希腊著名的哲学家、数学家，毕达哥拉斯著作主要涉及数学和哲学两个方面。　</w:t>
      </w:r>
    </w:p>
    <w:p>
      <w:pPr>
        <w:ind w:left="0" w:right="0" w:firstLine="560"/>
        <w:spacing w:before="450" w:after="450" w:line="312" w:lineRule="auto"/>
      </w:pPr>
      <w:r>
        <w:rPr>
          <w:rFonts w:ascii="宋体" w:hAnsi="宋体" w:eastAsia="宋体" w:cs="宋体"/>
          <w:color w:val="000"/>
          <w:sz w:val="28"/>
          <w:szCs w:val="28"/>
        </w:rPr>
        <w:t xml:space="preserve">　　毕达哥拉斯雕塑</w:t>
      </w:r>
    </w:p>
    <w:p>
      <w:pPr>
        <w:ind w:left="0" w:right="0" w:firstLine="560"/>
        <w:spacing w:before="450" w:after="450" w:line="312" w:lineRule="auto"/>
      </w:pPr>
      <w:r>
        <w:rPr>
          <w:rFonts w:ascii="宋体" w:hAnsi="宋体" w:eastAsia="宋体" w:cs="宋体"/>
          <w:color w:val="000"/>
          <w:sz w:val="28"/>
          <w:szCs w:val="28"/>
        </w:rPr>
        <w:t xml:space="preserve">　　毕达哥拉斯出生在一个贵族家庭，从小接受贵族教育，拜在名师门下学习几何学、自然科学和哲学，加上自身的聪明勤奋，使得其在学术方面有着与常人不同的追求。毕达哥拉斯成年后，因为对知识和大智慧的追求，前往巴比伦和印度游学，学习其思想文化。学成后的毕达哥拉斯开始在意大利的南部宣传自己的哲学思想，进行数学教学，并且带领信徒一起组建了政治、宗教团体。 毕达哥拉斯著作大都产生在那个时候，主要有数学方面的《勾股》和哲学方面的《西方哲学史》。</w:t>
      </w:r>
    </w:p>
    <w:p>
      <w:pPr>
        <w:ind w:left="0" w:right="0" w:firstLine="560"/>
        <w:spacing w:before="450" w:after="450" w:line="312" w:lineRule="auto"/>
      </w:pPr>
      <w:r>
        <w:rPr>
          <w:rFonts w:ascii="宋体" w:hAnsi="宋体" w:eastAsia="宋体" w:cs="宋体"/>
          <w:color w:val="000"/>
          <w:sz w:val="28"/>
          <w:szCs w:val="28"/>
        </w:rPr>
        <w:t xml:space="preserve">　　《勾股》即勾股定理，是数学中非常重要的理论成果。另外《西方哲学史》虽然是哲学方面的著作，但是里面包含着非常多的数学思想。通过对毕达哥拉斯著作进行解读，可以发现在他的思想中，哲学和数学实际上并不是相互独立的门派，而是相互影响、相互作用的。直到现在，毕达哥拉斯著作《西方哲学史》依旧有着非常重要的意义。作为自有民生以来在思想方面最为重要的人物之一，他提出的证明式的演绎推论意义上的数学，以及书中体现的数学和哲学方面的思想，使得数学对哲学的印象变得深刻。他的思想对如今的一些数学家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主义主要是毕达哥拉斯流派里的一种宗教哲学观点。毕达哥拉斯早年在埃及、古巴比伦、古印度等地留学。深受各地的宗教思想的影响，在其游学回归故乡之后创立了毕达哥拉斯学派，并且将其在外所见所闻也带了回来，并将其思想、哲学等广为传播，成为后世所称的毕达哥拉斯主义。　　</w:t>
      </w:r>
    </w:p>
    <w:p>
      <w:pPr>
        <w:ind w:left="0" w:right="0" w:firstLine="560"/>
        <w:spacing w:before="450" w:after="450" w:line="312" w:lineRule="auto"/>
      </w:pPr>
      <w:r>
        <w:rPr>
          <w:rFonts w:ascii="宋体" w:hAnsi="宋体" w:eastAsia="宋体" w:cs="宋体"/>
          <w:color w:val="000"/>
          <w:sz w:val="28"/>
          <w:szCs w:val="28"/>
        </w:rPr>
        <w:t xml:space="preserve">　　毕达哥拉斯主义</w:t>
      </w:r>
    </w:p>
    <w:p>
      <w:pPr>
        <w:ind w:left="0" w:right="0" w:firstLine="560"/>
        <w:spacing w:before="450" w:after="450" w:line="312" w:lineRule="auto"/>
      </w:pPr>
      <w:r>
        <w:rPr>
          <w:rFonts w:ascii="宋体" w:hAnsi="宋体" w:eastAsia="宋体" w:cs="宋体"/>
          <w:color w:val="000"/>
          <w:sz w:val="28"/>
          <w:szCs w:val="28"/>
        </w:rPr>
        <w:t xml:space="preserve">　　毕达哥拉斯的学派教义在于其性质是一种用意在于改革社会道德价值观的一种宗教的兄弟会或者说是一种同盟，毕达哥拉斯学派的兄弟会里的会友将要发誓一定会恪守严格的忠诚和保密。</w:t>
      </w:r>
    </w:p>
    <w:p>
      <w:pPr>
        <w:ind w:left="0" w:right="0" w:firstLine="560"/>
        <w:spacing w:before="450" w:after="450" w:line="312" w:lineRule="auto"/>
      </w:pPr>
      <w:r>
        <w:rPr>
          <w:rFonts w:ascii="宋体" w:hAnsi="宋体" w:eastAsia="宋体" w:cs="宋体"/>
          <w:color w:val="000"/>
          <w:sz w:val="28"/>
          <w:szCs w:val="28"/>
        </w:rPr>
        <w:t xml:space="preserve">　　和一些学派或者说是宗教组织将生死、轮回或者神的旨义当作至高无上的权威的观点的不同，毕达哥拉斯学派将其数学的定论一以贯之。毕达哥拉斯学派认为万物的本原是“数”。所以该学派的主义和旨义是一种较为理性的主义。没有繁琐的宗教仪式，无须所谓净化的洗涤。毕达哥拉斯主义是一种将数学与哲学进行思辨化之后的一种较为科学的信仰。</w:t>
      </w:r>
    </w:p>
    <w:p>
      <w:pPr>
        <w:ind w:left="0" w:right="0" w:firstLine="560"/>
        <w:spacing w:before="450" w:after="450" w:line="312" w:lineRule="auto"/>
      </w:pPr>
      <w:r>
        <w:rPr>
          <w:rFonts w:ascii="宋体" w:hAnsi="宋体" w:eastAsia="宋体" w:cs="宋体"/>
          <w:color w:val="000"/>
          <w:sz w:val="28"/>
          <w:szCs w:val="28"/>
        </w:rPr>
        <w:t xml:space="preserve">　　所以，毕达哥拉斯主义认为数学和哲学是最基本的两项因素，所以它认为把现实深究下去最本质的是数学，而最能够洗涤人们的心灵的东西是哲学。当然，毕达哥拉斯主义也有它的神学特征，例如它认为灵魂是可以与神灵合为一体的，但是也并没有揭示达到其目标可行的方式。</w:t>
      </w:r>
    </w:p>
    <w:p>
      <w:pPr>
        <w:ind w:left="0" w:right="0" w:firstLine="560"/>
        <w:spacing w:before="450" w:after="450" w:line="312" w:lineRule="auto"/>
      </w:pPr>
      <w:r>
        <w:rPr>
          <w:rFonts w:ascii="宋体" w:hAnsi="宋体" w:eastAsia="宋体" w:cs="宋体"/>
          <w:color w:val="000"/>
          <w:sz w:val="28"/>
          <w:szCs w:val="28"/>
        </w:rPr>
        <w:t xml:space="preserve">　　而在毕达哥拉斯主义里，食素是其独创的一种要义，同时，它还给许多符号创造了很多神秘的隐含意义。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毕达哥拉斯学派是由古希腊哲学家毕达哥拉斯创立的，又叫做“南意大利”学派。这个学派是由于毕达哥拉斯在埃及、印度等地旅游时，深受各地风俗人情宗教和其数学思想等等的影响，回到家乡创办的学派。　　</w:t>
      </w:r>
    </w:p>
    <w:p>
      <w:pPr>
        <w:ind w:left="0" w:right="0" w:firstLine="560"/>
        <w:spacing w:before="450" w:after="450" w:line="312" w:lineRule="auto"/>
      </w:pPr>
      <w:r>
        <w:rPr>
          <w:rFonts w:ascii="宋体" w:hAnsi="宋体" w:eastAsia="宋体" w:cs="宋体"/>
          <w:color w:val="000"/>
          <w:sz w:val="28"/>
          <w:szCs w:val="28"/>
        </w:rPr>
        <w:t xml:space="preserve">　　毕达哥拉斯学派</w:t>
      </w:r>
    </w:p>
    <w:p>
      <w:pPr>
        <w:ind w:left="0" w:right="0" w:firstLine="560"/>
        <w:spacing w:before="450" w:after="450" w:line="312" w:lineRule="auto"/>
      </w:pPr>
      <w:r>
        <w:rPr>
          <w:rFonts w:ascii="宋体" w:hAnsi="宋体" w:eastAsia="宋体" w:cs="宋体"/>
          <w:color w:val="000"/>
          <w:sz w:val="28"/>
          <w:szCs w:val="28"/>
        </w:rPr>
        <w:t xml:space="preserve">　　公元前6世纪末，毕达哥拉斯学派创立。学派成员由各个数学家、音乐家、天文学家、科学家等等组成。学派探讨的问题包括政治、学术、宗教等等方面。普遍采用的是辩证法的思想，是一个在当时和后世都影响非常深远的学派。</w:t>
      </w:r>
    </w:p>
    <w:p>
      <w:pPr>
        <w:ind w:left="0" w:right="0" w:firstLine="560"/>
        <w:spacing w:before="450" w:after="450" w:line="312" w:lineRule="auto"/>
      </w:pPr>
      <w:r>
        <w:rPr>
          <w:rFonts w:ascii="宋体" w:hAnsi="宋体" w:eastAsia="宋体" w:cs="宋体"/>
          <w:color w:val="000"/>
          <w:sz w:val="28"/>
          <w:szCs w:val="28"/>
        </w:rPr>
        <w:t xml:space="preserve">　　毕达哥拉斯学派的基本思想是数是万物的本原，这个学派认为：世间万物都是由一定的数量关系构成的，数量的比例决定了这个世界的某些事物是否和谐。就拿音乐里的音符作为例子，音符的长短不同，根据音符长短的协调比例的数据配比，最后才能构成一副和谐的音乐。而天体运动来说，由于不同天体有其精确的运行轨道，才有了其和谐的运动轨道。</w:t>
      </w:r>
    </w:p>
    <w:p>
      <w:pPr>
        <w:ind w:left="0" w:right="0" w:firstLine="560"/>
        <w:spacing w:before="450" w:after="450" w:line="312" w:lineRule="auto"/>
      </w:pPr>
      <w:r>
        <w:rPr>
          <w:rFonts w:ascii="宋体" w:hAnsi="宋体" w:eastAsia="宋体" w:cs="宋体"/>
          <w:color w:val="000"/>
          <w:sz w:val="28"/>
          <w:szCs w:val="28"/>
        </w:rPr>
        <w:t xml:space="preserve">　　而毕达哥拉斯学派根据数字对于和谐的追求还体现在美学上，所以他发明了事物的黄金比例。这对于后世的审美都影响非常的深远。而我们所熟悉的勾股定理也是毕达哥拉斯发明的，这成为了数学研究的一个基本的定理。</w:t>
      </w:r>
    </w:p>
    <w:p>
      <w:pPr>
        <w:ind w:left="0" w:right="0" w:firstLine="560"/>
        <w:spacing w:before="450" w:after="450" w:line="312" w:lineRule="auto"/>
      </w:pPr>
      <w:r>
        <w:rPr>
          <w:rFonts w:ascii="宋体" w:hAnsi="宋体" w:eastAsia="宋体" w:cs="宋体"/>
          <w:color w:val="000"/>
          <w:sz w:val="28"/>
          <w:szCs w:val="28"/>
        </w:rPr>
        <w:t xml:space="preserve">　　毕达哥拉斯学派从于公元前6世纪末产生，到公元前5世纪末由于毕达哥拉斯被残害至死最终被迫解散。这个学派的存在以及其探讨的人文、数学等等各个方面的探讨都对于这个世界影响深远。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2025-12-09T01:22:22+08:00</dcterms:created>
  <dcterms:modified xsi:type="dcterms:W3CDTF">2025-12-09T01:22:22+08:00</dcterms:modified>
</cp:coreProperties>
</file>

<file path=docProps/custom.xml><?xml version="1.0" encoding="utf-8"?>
<Properties xmlns="http://schemas.openxmlformats.org/officeDocument/2006/custom-properties" xmlns:vt="http://schemas.openxmlformats.org/officeDocument/2006/docPropsVTypes"/>
</file>