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宋神宗熙宁年间新旧党争的影响都有哪些</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新旧党争影响了北...</w:t>
      </w:r>
    </w:p>
    <w:p>
      <w:pPr>
        <w:ind w:left="0" w:right="0" w:firstLine="560"/>
        <w:spacing w:before="450" w:after="450" w:line="312" w:lineRule="auto"/>
      </w:pPr>
      <w:r>
        <w:rPr>
          <w:rFonts w:ascii="宋体" w:hAnsi="宋体" w:eastAsia="宋体" w:cs="宋体"/>
          <w:color w:val="000"/>
          <w:sz w:val="28"/>
          <w:szCs w:val="28"/>
        </w:rPr>
        <w:t xml:space="preserve">　　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w:t>
      </w:r>
    </w:p>
    <w:p>
      <w:pPr>
        <w:ind w:left="0" w:right="0" w:firstLine="560"/>
        <w:spacing w:before="450" w:after="450" w:line="312" w:lineRule="auto"/>
      </w:pPr>
      <w:r>
        <w:rPr>
          <w:rFonts w:ascii="宋体" w:hAnsi="宋体" w:eastAsia="宋体" w:cs="宋体"/>
          <w:color w:val="000"/>
          <w:sz w:val="28"/>
          <w:szCs w:val="28"/>
        </w:rPr>
        <w:t xml:space="preserve">　　新旧党争影响了北宋朝堂上的格局，新党的领导人物是王安石，底下有其任用的吕惠卿、曾布、章惇以及韩绛等新人，旧党以司马光、欧阳修、苏轼、韩琦等为代表人物，两党之间不仅有思想上的碰撞，也有政治上的迫害，使北宋朝堂处于新旧党交替掌握大权的局面，并且让皇帝也参与其中，在熙宁变法之前，皇帝处于一个超越的地位，可是当宋神宗支持王安石以后，皇帝就成为了新党中的一员，特别是到了宋徽宗的时候，想调解两党之间的矛盾已经成为了不可能，只能启用新的人蔡京，直至靖康耻，北宋灭亡，这场争斗才彻底宣告结束。</w:t>
      </w:r>
    </w:p>
    <w:p>
      <w:pPr>
        <w:ind w:left="0" w:right="0" w:firstLine="560"/>
        <w:spacing w:before="450" w:after="450" w:line="312" w:lineRule="auto"/>
      </w:pPr>
      <w:r>
        <w:rPr>
          <w:rFonts w:ascii="宋体" w:hAnsi="宋体" w:eastAsia="宋体" w:cs="宋体"/>
          <w:color w:val="000"/>
          <w:sz w:val="28"/>
          <w:szCs w:val="28"/>
        </w:rPr>
        <w:t xml:space="preserve">　　新旧党争对民众的影响，在朝堂上，当新党压倒旧党的时候，新党会推行新政，但是当旧党掌权的时候，旧党又会废除新旧，这对于民众来说，每一项政策都不能长久的实行下去，产生了无所适从的茫然感。</w:t>
      </w:r>
    </w:p>
    <w:p>
      <w:pPr>
        <w:ind w:left="0" w:right="0" w:firstLine="560"/>
        <w:spacing w:before="450" w:after="450" w:line="312" w:lineRule="auto"/>
      </w:pPr>
      <w:r>
        <w:rPr>
          <w:rFonts w:ascii="宋体" w:hAnsi="宋体" w:eastAsia="宋体" w:cs="宋体"/>
          <w:color w:val="000"/>
          <w:sz w:val="28"/>
          <w:szCs w:val="28"/>
        </w:rPr>
        <w:t xml:space="preserve">　　新旧党争对北宋的诗词也产生了影响，因诗获罪的人是越来越多，这让许多诗人不敢再以诗歌咏志。不过另一方面，新旧党争对于促进诗词向着多方向发展，像抒发政治情怀，寄情于山水等等。最后，由于政治上的党争，使诗词也有了向其发展的倾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新旧党争是指在宋神宗年间围绕王安石变法所掀起一系列的党争。宋神宗任用王安石进行变法，王安石启用了一批新官吏，包括苏轼、苏哲、韩琦等，这批人被称为新党。与新党对应的是旧党，旧党反对改革，而且旧党中也有一些有影响力的人物，例如司马光、欧阳修等。　　</w:t>
      </w:r>
    </w:p>
    <w:p>
      <w:pPr>
        <w:ind w:left="0" w:right="0" w:firstLine="560"/>
        <w:spacing w:before="450" w:after="450" w:line="312" w:lineRule="auto"/>
      </w:pPr>
      <w:r>
        <w:rPr>
          <w:rFonts w:ascii="宋体" w:hAnsi="宋体" w:eastAsia="宋体" w:cs="宋体"/>
          <w:color w:val="000"/>
          <w:sz w:val="28"/>
          <w:szCs w:val="28"/>
        </w:rPr>
        <w:t xml:space="preserve">　　北宋新旧党争最开始只是书生意气之争，王安石被宋神宗委以重任，实施变法以后，司马光等人攻击王安石的新政，认为王安石的新政会造成国家的不稳定。司马光还加入了地域偏见，他认为楚人和闽人是奸诈之人，而主导改革的首领正是这两个地方的人。</w:t>
      </w:r>
    </w:p>
    <w:p>
      <w:pPr>
        <w:ind w:left="0" w:right="0" w:firstLine="560"/>
        <w:spacing w:before="450" w:after="450" w:line="312" w:lineRule="auto"/>
      </w:pPr>
      <w:r>
        <w:rPr>
          <w:rFonts w:ascii="宋体" w:hAnsi="宋体" w:eastAsia="宋体" w:cs="宋体"/>
          <w:color w:val="000"/>
          <w:sz w:val="28"/>
          <w:szCs w:val="28"/>
        </w:rPr>
        <w:t xml:space="preserve">　　北宋新旧党争在宋神宗病逝后，斗争日加严峻。宋哲宗继位后，旧党势力在宣仁太后的支持下重新掌握朝政，将王安石的一系列改革措施全部废除，并且将一些改革派官员贬官至岭南地区。</w:t>
      </w:r>
    </w:p>
    <w:p>
      <w:pPr>
        <w:ind w:left="0" w:right="0" w:firstLine="560"/>
        <w:spacing w:before="450" w:after="450" w:line="312" w:lineRule="auto"/>
      </w:pPr>
      <w:r>
        <w:rPr>
          <w:rFonts w:ascii="宋体" w:hAnsi="宋体" w:eastAsia="宋体" w:cs="宋体"/>
          <w:color w:val="000"/>
          <w:sz w:val="28"/>
          <w:szCs w:val="28"/>
        </w:rPr>
        <w:t xml:space="preserve">　　宣仁太后病逝后，宋哲宗亲政，宋哲宗认同宋神宗期间的新法，任用章敦为相，支持其改革，新党势力开始掌权。章敦掌权后，将以元祐为首的旧党官员贬官至岭南地区。章敦还废除了司马光的谥号。</w:t>
      </w:r>
    </w:p>
    <w:p>
      <w:pPr>
        <w:ind w:left="0" w:right="0" w:firstLine="560"/>
        <w:spacing w:before="450" w:after="450" w:line="312" w:lineRule="auto"/>
      </w:pPr>
      <w:r>
        <w:rPr>
          <w:rFonts w:ascii="宋体" w:hAnsi="宋体" w:eastAsia="宋体" w:cs="宋体"/>
          <w:color w:val="000"/>
          <w:sz w:val="28"/>
          <w:szCs w:val="28"/>
        </w:rPr>
        <w:t xml:space="preserve">　　宋徽宗当政后，将章敦免官，为了化解党争，宋徽宗任用蔡京、童贯等没有党争背景的人作宰相。这些人虽然没有党争背景，但是他们却不以国家为己任，而是大搞贪污腐败，宋朝的新旧党争虽然在宋徽宗时期结束了，但是宋朝的朝廷却越来越黑暗。　　‍‍</w:t>
      </w:r>
    </w:p>
    <w:p>
      <w:pPr>
        <w:ind w:left="0" w:right="0" w:firstLine="560"/>
        <w:spacing w:before="450" w:after="450" w:line="312" w:lineRule="auto"/>
      </w:pPr>
      <w:r>
        <w:rPr>
          <w:rFonts w:ascii="宋体" w:hAnsi="宋体" w:eastAsia="宋体" w:cs="宋体"/>
          <w:color w:val="000"/>
          <w:sz w:val="28"/>
          <w:szCs w:val="28"/>
        </w:rPr>
        <w:t xml:space="preserve">　　1069年，在我国历史上正处于宋神宗执政的第二年，但是距离北宋灭亡已经不足60年了，宋神宗意识到旧政存在着诸多弊端，希望可以重振朝纲。而且以王安石为首的新党也非常积极，于是宋神宗将王安石任命为宰相，开始了变法之旅，新旧党争过程经历了五十余年。具体情况如下。　　</w:t>
      </w:r>
    </w:p>
    <w:p>
      <w:pPr>
        <w:ind w:left="0" w:right="0" w:firstLine="560"/>
        <w:spacing w:before="450" w:after="450" w:line="312" w:lineRule="auto"/>
      </w:pPr>
      <w:r>
        <w:rPr>
          <w:rFonts w:ascii="宋体" w:hAnsi="宋体" w:eastAsia="宋体" w:cs="宋体"/>
          <w:color w:val="000"/>
          <w:sz w:val="28"/>
          <w:szCs w:val="28"/>
        </w:rPr>
        <w:t xml:space="preserve">　　新旧党争过程可以用漫长来形容，从1069年起，一开始的时候还是因为政见不同而起了纷争，可是走着就变了样，成为了新旧党之间为了争权夺利的争斗，进而进一步成为了排除异己的争斗。</w:t>
      </w:r>
    </w:p>
    <w:p>
      <w:pPr>
        <w:ind w:left="0" w:right="0" w:firstLine="560"/>
        <w:spacing w:before="450" w:after="450" w:line="312" w:lineRule="auto"/>
      </w:pPr>
      <w:r>
        <w:rPr>
          <w:rFonts w:ascii="宋体" w:hAnsi="宋体" w:eastAsia="宋体" w:cs="宋体"/>
          <w:color w:val="000"/>
          <w:sz w:val="28"/>
          <w:szCs w:val="28"/>
        </w:rPr>
        <w:t xml:space="preserve">　　1085年神宗因病去逝，宋哲宗继位，旧党代表人物司马光重新执政，将推行的新法几乎全部废除掉，新党中人也几乎全部被贬职。1086年，王安石与司马光在这一年都因病而亡，但是新旧党争却没有停止，守旧派成为了朝堂上的主力军，接着发生了蜀洛党争。1094年，太后因病去逝，哲宗可以亲自主持朝政了，他起用了章惇，又将宋神宗时期的新法恢复起用。</w:t>
      </w:r>
    </w:p>
    <w:p>
      <w:pPr>
        <w:ind w:left="0" w:right="0" w:firstLine="560"/>
        <w:spacing w:before="450" w:after="450" w:line="312" w:lineRule="auto"/>
      </w:pPr>
      <w:r>
        <w:rPr>
          <w:rFonts w:ascii="宋体" w:hAnsi="宋体" w:eastAsia="宋体" w:cs="宋体"/>
          <w:color w:val="000"/>
          <w:sz w:val="28"/>
          <w:szCs w:val="28"/>
        </w:rPr>
        <w:t xml:space="preserve">　　章惇大权在握期间，对于旧党人物进行了打击报复，将旧党诸多官员放逐于岭南等偏僻的地方，到了宋徽宗的时候，本想着化解新旧党之间的矛盾，并且将章惇也贬职了，或是这场矛盾由来以久，已无法调和，在此情况下徽宗重用了蔡京，蔡京与宦官勾结在一起，给司马光等人定性为奸党，至此北宋新旧党争也就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新旧党争背景是宋神宗时期的国情，在宋神宗时期，宋朝经过近百年的发展，已经积累了很多弊病，这些弊病影响到了国家。王安石对此提出了一些改革措施。但是以司马光为首的大臣认为国本不可轻易改变，否则会引发国家震动。代表新势力的王安石与代表旧势力的司马光掀起了朝堂斗争。　　</w:t>
      </w:r>
    </w:p>
    <w:p>
      <w:pPr>
        <w:ind w:left="0" w:right="0" w:firstLine="560"/>
        <w:spacing w:before="450" w:after="450" w:line="312" w:lineRule="auto"/>
      </w:pPr>
      <w:r>
        <w:rPr>
          <w:rFonts w:ascii="宋体" w:hAnsi="宋体" w:eastAsia="宋体" w:cs="宋体"/>
          <w:color w:val="000"/>
          <w:sz w:val="28"/>
          <w:szCs w:val="28"/>
        </w:rPr>
        <w:t xml:space="preserve">　　新旧党政背景中，地域之争也是一个方面。王安石是南方人，司马光是北方人，南方与北方的学术略有不同，因此二人有着争执。司马光曾公开指责南方人狡诈，不可以担当大任。而以苏轼、苏哲为代表的蜀地势力也是新旧党争中的一方势力。</w:t>
      </w:r>
    </w:p>
    <w:p>
      <w:pPr>
        <w:ind w:left="0" w:right="0" w:firstLine="560"/>
        <w:spacing w:before="450" w:after="450" w:line="312" w:lineRule="auto"/>
      </w:pPr>
      <w:r>
        <w:rPr>
          <w:rFonts w:ascii="宋体" w:hAnsi="宋体" w:eastAsia="宋体" w:cs="宋体"/>
          <w:color w:val="000"/>
          <w:sz w:val="28"/>
          <w:szCs w:val="28"/>
        </w:rPr>
        <w:t xml:space="preserve">　　宋朝的士大夫之间的权力斗争也是新旧党争的背景。赵匡胤建立宋朝后，重用文官势力，压制武将。士大夫在宋朝有着很大的势力。在朝廷和地方上，旧有的士大夫为了自己的地位，打压新起的士大夫，新起的士大夫为了获得权势，又会合起来打压旧有的士大夫势力。</w:t>
      </w:r>
    </w:p>
    <w:p>
      <w:pPr>
        <w:ind w:left="0" w:right="0" w:firstLine="560"/>
        <w:spacing w:before="450" w:after="450" w:line="312" w:lineRule="auto"/>
      </w:pPr>
      <w:r>
        <w:rPr>
          <w:rFonts w:ascii="宋体" w:hAnsi="宋体" w:eastAsia="宋体" w:cs="宋体"/>
          <w:color w:val="000"/>
          <w:sz w:val="28"/>
          <w:szCs w:val="28"/>
        </w:rPr>
        <w:t xml:space="preserve">　　文人风气也是北宋新旧党政的背景。宋朝的文化发展繁荣，各地都有自己的学派，地方上的文人到了朝廷以后，经常发表言论。这些文人争强好胜，在辩论中拉帮结派，逐渐分成新旧两党势力。</w:t>
      </w:r>
    </w:p>
    <w:p>
      <w:pPr>
        <w:ind w:left="0" w:right="0" w:firstLine="560"/>
        <w:spacing w:before="450" w:after="450" w:line="312" w:lineRule="auto"/>
      </w:pPr>
      <w:r>
        <w:rPr>
          <w:rFonts w:ascii="宋体" w:hAnsi="宋体" w:eastAsia="宋体" w:cs="宋体"/>
          <w:color w:val="000"/>
          <w:sz w:val="28"/>
          <w:szCs w:val="28"/>
        </w:rPr>
        <w:t xml:space="preserve">　　北宋的新旧党争从本质上说是士大夫之间的夺权斗争。在当时的情况下，北宋已经有了很多的弊病，如果不改革的话，必然会走向死亡。但是改革过快的话，必然会引发全国动乱，因此新旧党派都有着自己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2026-03-10T06:07:44+08:00</dcterms:created>
  <dcterms:modified xsi:type="dcterms:W3CDTF">2026-03-10T06:07:44+08:00</dcterms:modified>
</cp:coreProperties>
</file>

<file path=docProps/custom.xml><?xml version="1.0" encoding="utf-8"?>
<Properties xmlns="http://schemas.openxmlformats.org/officeDocument/2006/custom-properties" xmlns:vt="http://schemas.openxmlformats.org/officeDocument/2006/docPropsVTypes"/>
</file>