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茶仙卢仝的传奇一生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卢仝，唐代著名诗人，被誉为“茶仙”，其一生充满了传奇色彩。　　一、出生背景与早年经历　　卢仝，字玉川，号玉川子，约生于唐德宗贞元年间（约795年），祖籍范阳（今河北省涿州市），出生于河南济源市武山镇（今思礼村）。他是“初唐四杰”之一卢照...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卢仝，唐代著名诗人，被誉为“茶仙”，其一生充满了传奇色彩。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一、出生背景与早年经历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，字玉川，号玉川子，约生于唐德宗贞元年间（约795年），祖籍范阳（今河北省涿州市），出生于河南济源市武山镇（今思礼村）。他是“初唐四杰”之一卢照邻的嫡系子孙，自幼便展现出非凡的文学天赋和独立不羁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卢仝早年便对山水有着深厚的感情，不满二十岁时便隐居嵩山少室山，过着与世无争的生活。他在山中吟诗煮茶，过着神仙一般的日子，这也为他后来成为唐代茶道宗师奠定了坚实的基础。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二、隐居生活与文学成就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在少室山的隐居生活，使他得以深入研究茶道，并创作出了一系列脍炙人口的茶诗。其中，《走笔谢孟谏议寄新茶》（亦称《七碗茶歌》）更是被誉为千古第一茶诗，诗中通过生动的描绘，展现了品茶的妙境，表达了诗人对茶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除了茶诗外，卢仝还创作了大量的其他文学作品，如《月蚀诗》、《感秋别怨》等，这些作品都展现了他独特的文学风格和深刻的思想内涵。他的诗风浪漫且奇诡险怪，人称“卢仝体”，在唐代文坛上独树一帜。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三、茶道贡献与后世影响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对茶道的贡献不仅体现在他的茶诗中，更在于他通过实践和研究，推动了唐代茶饮的普及和发展。他著有《茶谱》（已佚失），虽然这部作品未能流传至今，但从后人对他的赞誉中，我们可以窥见他在茶道领域的深厚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茶道思想精神和茶道境界，以及他在普及大唐茶事方面的重大贡献，使他被茶人尊为“茶仙”。在日本，他被煎茶流派尊为茶祖，以《七碗茶歌》为学茶的必学必诵必悟之诗，足见其在国际茶界的深远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四、晚年遭遇与身后影响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晚年生活并不平静。唐文宗太和九年（835年），长安发生“甘露之变”，卢仝因留宿宰相兼领江南榷茶使王涯家，与王涯同时被宦官所害，终年四十一岁。他的悲惨遭遇令后人扼腕叹息，但他的文学成就和茶道贡献却永远铭刻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卢仝去世后，他的诗文作品和茶道思想被后人广泛传承和发扬。他的《七碗茶歌》等作品，至今仍被广大茶友所传唱和推崇。同时，他在茶道领域的贡献也为后世茶文化的发展奠定了坚实的基础。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