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解析日本壬午兵变经过 壬午兵变的结果如何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明治维新运动之后，实行脱亚入欧向西方学习，也是东亚唯一一个成为资本主义的国家，一举成为东亚实力最强大的国家之一。开始向亚洲大陆进行扩展，妄称要建立东亚共荣圈，其中朝鲜是其进入东亚腹地的桥头堡，在日本的侵略下，朝鲜王朝统治者成为日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明治维新运动之后，实行脱亚入欧向西方学习，也是东亚唯一一个成为资本主义的国家，一举成为东亚实力最强大的国家之一。开始向亚洲大陆进行扩展，妄称要建立东亚共荣圈，其中朝鲜是其进入东亚腹地的桥头堡，在日本的侵略下，朝鲜王朝统治者成为日本在朝鲜扶持的傀儡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经过和其他兵变的模式一样，都是由于对当权者的不满，希望建立新的政权维护自己的利益。由于朝鲜王朝主权丧失，国家财政困难，国家积贫积弱，连续十三个月发不出军饷，并且日本训练的新式军队别技军横行霸道，激起了士兵们的不满，在汉城士兵柳春万、金长孙的带领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策划兵变，起义士兵信后捣毁了官府，并且包围了王宫，将当权者闵妃赶出朝鲜。起义很快得到朝鲜民众的支持，很多民众加入起义军，并且烧毁了日本公使馆杀害了日本大臣，拥护之前的失势者大院君李昰为王，但是李昰仍然是封建统治者的利益既得者，即使起义之后，仍然实行封建主义专制，在位只有一个多月，便遭到日本和清政府的干预，派兵帮助闵妃镇压国内的起义军，之后实行更加严酷的封建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壬午兵变经过比较简单，但是兵变的意义巨大，它是封建主义专制制度体制下的人民对特权阶层的不满的表现，是朝鲜人民反帝反封建的一次起义，意义非凡。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又称为壬午军乱、壬午事变，是发生在朝鲜的一次具有反封建反侵略性质的一次士兵起义。兵变的发生和许多其他类似的兵变发生原因相同，都是对当朝统治者的不满和对外国侵略者的反抗。自然壬午兵变结果也和其他的兵变相同，遭到了统治者和国外势力的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朝鲜王朝成为日本建立东亚共荣圈的桥头堡，最早签订了江华条约，条约是的朝鲜国内的矛盾加剧，士兵连续十三个月没有领到军饷，并且受到由日本训练的别技军排挤，引发军队内部不满。在首领的带动下，开始了反对封建专制和反对帝国主义侵略的起义，先后捣毁了官府和王宫，最后拥护失势的大院君成为新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逃亡的闵妃在清王朝的支持下，请求清王朝发兵帮助镇压国内士兵起义。与此同时，由于国内士兵起义打砸了日本使馆并且杀害了日本大成，日本方面派出军舰和士兵参与镇压，两方的外来势力使得壬午兵变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午兵变结果不仅仅以失败而告终，而且也成为日本加紧统治朝鲜的步伐，最后逮捕了大院君，并且又迫使朝鲜签订了另外两个不平等条约，进一步加剧了朝鲜殖民化的进程，给朝鲜民众带了更大的灾难。尽管如此，这次起义的意义对于朝鲜近代化是显而易见的，它是朝鲜民众反对封建势力和帝国主义侵略的有力见证，表现了朝鲜人民的不屈不饶的抗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