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维也纳会议确定的原则是什么 维也纳会议的结果</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路易十八画像</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一次欧洲列强重新划分势力范围的会议，会议发生在1814年9月18日到1815年6月9日之间，地点是奥地利的维也纳，因此历史上称之为维也纳会议，其实这次会议是欧洲的诸列强重新划分势力范围的会议，会议的最终结果是诸列强在平衡各方利益的基础上划定了自己的治理范围。下面详细介绍一下维也纳会议的结果。　　</w:t>
      </w:r>
    </w:p>
    <w:p>
      <w:pPr>
        <w:ind w:left="0" w:right="0" w:firstLine="560"/>
        <w:spacing w:before="450" w:after="450" w:line="312" w:lineRule="auto"/>
      </w:pPr>
      <w:r>
        <w:rPr>
          <w:rFonts w:ascii="宋体" w:hAnsi="宋体" w:eastAsia="宋体" w:cs="宋体"/>
          <w:color w:val="000"/>
          <w:sz w:val="28"/>
          <w:szCs w:val="28"/>
        </w:rPr>
        <w:t xml:space="preserve">　维也纳会议</w:t>
      </w:r>
    </w:p>
    <w:p>
      <w:pPr>
        <w:ind w:left="0" w:right="0" w:firstLine="560"/>
        <w:spacing w:before="450" w:after="450" w:line="312" w:lineRule="auto"/>
      </w:pPr>
      <w:r>
        <w:rPr>
          <w:rFonts w:ascii="宋体" w:hAnsi="宋体" w:eastAsia="宋体" w:cs="宋体"/>
          <w:color w:val="000"/>
          <w:sz w:val="28"/>
          <w:szCs w:val="28"/>
        </w:rPr>
        <w:t xml:space="preserve">　　维也纳会议的结果一：首先维也纳会议确立了划分势力范围的原则，并且在这些原则的基础之上重新划分了每个国家的势力范围，这次势力范围的划分确定了各个国家之间相互制约的关系，防止了任何一个国家再次称霸欧洲，使得各个国家的领土都得到了明确的规定，从此之后欧洲就以这次划分的势力范围展开了新一轮的治理，有效的防止了各个国家之间出现纷争，保证了欧洲在此后的一百多年之间没有大的战争爆发。</w:t>
      </w:r>
    </w:p>
    <w:p>
      <w:pPr>
        <w:ind w:left="0" w:right="0" w:firstLine="560"/>
        <w:spacing w:before="450" w:after="450" w:line="312" w:lineRule="auto"/>
      </w:pPr>
      <w:r>
        <w:rPr>
          <w:rFonts w:ascii="宋体" w:hAnsi="宋体" w:eastAsia="宋体" w:cs="宋体"/>
          <w:color w:val="000"/>
          <w:sz w:val="28"/>
          <w:szCs w:val="28"/>
        </w:rPr>
        <w:t xml:space="preserve">　　维也纳会议的结果二：维也纳会议虽然是确立了大国之间的新秩序，但是对于一些小国家的利益却予以忽视，甚至是以牺牲小国利益保证大国之间的不再出现纷争，这次会议确认的正统统治秩序是1789年之前的欧洲大陆的旧秩序，可以说是保证的欧洲封建王朝的利益，建立的是一个顽固的保守系统的势力范围，忽略了民族主义和自由主义的发展趋势。</w:t>
      </w:r>
    </w:p>
    <w:p>
      <w:pPr>
        <w:ind w:left="0" w:right="0" w:firstLine="560"/>
        <w:spacing w:before="450" w:after="450" w:line="312" w:lineRule="auto"/>
      </w:pPr>
      <w:r>
        <w:rPr>
          <w:rFonts w:ascii="宋体" w:hAnsi="宋体" w:eastAsia="宋体" w:cs="宋体"/>
          <w:color w:val="000"/>
          <w:sz w:val="28"/>
          <w:szCs w:val="28"/>
        </w:rPr>
        <w:t xml:space="preserve">　　维也纳会议的结果三：维也纳会议规定开放国际河流如多瑙河给各国，以方便贸易。通过禁止奴隶贩卖，改善人权。这些对于当时的社会发展和经济发展都具有有利的影响。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威灵顿画像</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2026-01-23T02:48:39+08:00</dcterms:created>
  <dcterms:modified xsi:type="dcterms:W3CDTF">2026-01-23T02:48:39+08:00</dcterms:modified>
</cp:coreProperties>
</file>

<file path=docProps/custom.xml><?xml version="1.0" encoding="utf-8"?>
<Properties xmlns="http://schemas.openxmlformats.org/officeDocument/2006/custom-properties" xmlns:vt="http://schemas.openxmlformats.org/officeDocument/2006/docPropsVTypes"/>
</file>