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陈胜吴广起义根本原因是天下苦秦久矣?</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在秦末年间，华夏大地到处都弥漫着战火，由于秦政府的横征暴敛，使得许许多多的人们加入到了起义的大军，在人们不堪重负的生活压力下，只有反抗才能生存，也就导演了中国历史上著名的陈胜吴广起义。　　　　陈胜吴广宣传画　　在秦朝末年，由于朝廷的压迫...</w:t>
      </w:r>
    </w:p>
    <w:p>
      <w:pPr>
        <w:ind w:left="0" w:right="0" w:firstLine="560"/>
        <w:spacing w:before="450" w:after="450" w:line="312" w:lineRule="auto"/>
      </w:pPr>
      <w:r>
        <w:rPr>
          <w:rFonts w:ascii="宋体" w:hAnsi="宋体" w:eastAsia="宋体" w:cs="宋体"/>
          <w:color w:val="000"/>
          <w:sz w:val="28"/>
          <w:szCs w:val="28"/>
        </w:rPr>
        <w:t xml:space="preserve">　　在秦末年间，华夏大地到处都弥漫着战火，由于秦政府的横征暴敛，使得许许多多的人们加入到了起义的大军，在人们不堪重负的生活压力下，只有反抗才能生存，也就导演了中国历史上著名的陈胜吴广起义。　　</w:t>
      </w:r>
    </w:p>
    <w:p>
      <w:pPr>
        <w:ind w:left="0" w:right="0" w:firstLine="560"/>
        <w:spacing w:before="450" w:after="450" w:line="312" w:lineRule="auto"/>
      </w:pPr>
      <w:r>
        <w:rPr>
          <w:rFonts w:ascii="宋体" w:hAnsi="宋体" w:eastAsia="宋体" w:cs="宋体"/>
          <w:color w:val="000"/>
          <w:sz w:val="28"/>
          <w:szCs w:val="28"/>
        </w:rPr>
        <w:t xml:space="preserve">　　陈胜吴广宣传画</w:t>
      </w:r>
    </w:p>
    <w:p>
      <w:pPr>
        <w:ind w:left="0" w:right="0" w:firstLine="560"/>
        <w:spacing w:before="450" w:after="450" w:line="312" w:lineRule="auto"/>
      </w:pPr>
      <w:r>
        <w:rPr>
          <w:rFonts w:ascii="宋体" w:hAnsi="宋体" w:eastAsia="宋体" w:cs="宋体"/>
          <w:color w:val="000"/>
          <w:sz w:val="28"/>
          <w:szCs w:val="28"/>
        </w:rPr>
        <w:t xml:space="preserve">　　在秦朝末年，由于朝廷的压迫，统治阶级的残酷，加上自然灾害等等的原因，平苦大众都生活在水深火热之中，终于在公元前209年爆发了一场惊天动地的农民起义运动。</w:t>
      </w:r>
    </w:p>
    <w:p>
      <w:pPr>
        <w:ind w:left="0" w:right="0" w:firstLine="560"/>
        <w:spacing w:before="450" w:after="450" w:line="312" w:lineRule="auto"/>
      </w:pPr>
      <w:r>
        <w:rPr>
          <w:rFonts w:ascii="宋体" w:hAnsi="宋体" w:eastAsia="宋体" w:cs="宋体"/>
          <w:color w:val="000"/>
          <w:sz w:val="28"/>
          <w:szCs w:val="28"/>
        </w:rPr>
        <w:t xml:space="preserve">　　由于秦朝的离建立时间不久，内忧外患很多，秦朝也就开始新建了我国历史上的长城，所以需要很多的劳夫前去看守。秦朝的军官就押运着一支队伍前去长城看守，但是由于人们队伍朝廷的积怨已久，再加上看守的军官的暴力态度，队伍中的人开始忍受不了，在来到大泽乡以后，雨过大而队伍不能前行，但是押运的军官还是要继续前行。</w:t>
      </w:r>
    </w:p>
    <w:p>
      <w:pPr>
        <w:ind w:left="0" w:right="0" w:firstLine="560"/>
        <w:spacing w:before="450" w:after="450" w:line="312" w:lineRule="auto"/>
      </w:pPr>
      <w:r>
        <w:rPr>
          <w:rFonts w:ascii="宋体" w:hAnsi="宋体" w:eastAsia="宋体" w:cs="宋体"/>
          <w:color w:val="000"/>
          <w:sz w:val="28"/>
          <w:szCs w:val="28"/>
        </w:rPr>
        <w:t xml:space="preserve">　　人们的怒火终于爆发了出来。这是一个叫陈胜和一个叫吴广的年轻人站了出来，杀死军官，告诉大家去也是死，不去也是死，号召大家起来起义。很多人都跟着他们加入到了起义的队伍，后面由于民心所向，队伍的人数也是越来越多，他们掀起了一场豪荡的起义运动。</w:t>
      </w:r>
    </w:p>
    <w:p>
      <w:pPr>
        <w:ind w:left="0" w:right="0" w:firstLine="560"/>
        <w:spacing w:before="450" w:after="450" w:line="312" w:lineRule="auto"/>
      </w:pPr>
      <w:r>
        <w:rPr>
          <w:rFonts w:ascii="宋体" w:hAnsi="宋体" w:eastAsia="宋体" w:cs="宋体"/>
          <w:color w:val="000"/>
          <w:sz w:val="28"/>
          <w:szCs w:val="28"/>
        </w:rPr>
        <w:t xml:space="preserve">　　但是陈胜吴广的起义最终失败了。他们有他们的局限性，但是这是中国历史上第一次的大规模农民起义运动，也为后世的人民为了反抗压迫发动起义提供了借鉴。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陈胜吴广起义吧，陈胜吴广起义也叫大泽乡起义，这次起义沉重打击了秦王朝的统治，揭开了秦末农民起义的序幕。那么陈胜吴广起义的根本原因是什么呢?就让我们来看看这场浩大的农民起义以及它的根本原因吧。　　</w:t>
      </w:r>
    </w:p>
    <w:p>
      <w:pPr>
        <w:ind w:left="0" w:right="0" w:firstLine="560"/>
        <w:spacing w:before="450" w:after="450" w:line="312" w:lineRule="auto"/>
      </w:pPr>
      <w:r>
        <w:rPr>
          <w:rFonts w:ascii="宋体" w:hAnsi="宋体" w:eastAsia="宋体" w:cs="宋体"/>
          <w:color w:val="000"/>
          <w:sz w:val="28"/>
          <w:szCs w:val="28"/>
        </w:rPr>
        <w:t xml:space="preserve">　　油画陈胜吴广起义</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那么为什么会在一统的秦王朝爆发这场起义呢?它的根本原因又是什么呢?当然根本原因是客观的，也是来自秦王朝内部的，一句话概括就是：天下苦秦久矣。什么意思呢?意思是全天下的百姓在秦王朝的暴政下，苦不堪言。这就是秦王朝走向灭亡以及陈胜吴广起义的根本原因。历来就有一句古话：得民心者得天下，失民心者失天下。秦王朝为了巩固灭六国得来的胜利果实，采取强力手段，用严苛的刑法来治理天下，而且赋税徭役繁重无比，这就使得天下的百姓深受秦朝政治刑法制度的毒害。秦王朝失去民心，爆发起义自然就是理所当然的了。</w:t>
      </w:r>
    </w:p>
    <w:p>
      <w:pPr>
        <w:ind w:left="0" w:right="0" w:firstLine="560"/>
        <w:spacing w:before="450" w:after="450" w:line="312" w:lineRule="auto"/>
      </w:pPr>
      <w:r>
        <w:rPr>
          <w:rFonts w:ascii="宋体" w:hAnsi="宋体" w:eastAsia="宋体" w:cs="宋体"/>
          <w:color w:val="000"/>
          <w:sz w:val="28"/>
          <w:szCs w:val="28"/>
        </w:rPr>
        <w:t xml:space="preserve">　　综上，在秦王朝时期爆发的历史上第一次农民起义：陈胜吴广起义的根本原因就是：天下苦秦久矣。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 </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陈胜雕像</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2026-11-08T07:40:35+08:00</dcterms:created>
  <dcterms:modified xsi:type="dcterms:W3CDTF">2026-11-08T07:40:35+08:00</dcterms:modified>
</cp:coreProperties>
</file>

<file path=docProps/custom.xml><?xml version="1.0" encoding="utf-8"?>
<Properties xmlns="http://schemas.openxmlformats.org/officeDocument/2006/custom-properties" xmlns:vt="http://schemas.openxmlformats.org/officeDocument/2006/docPropsVTypes"/>
</file>