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解析宓子贱与巫马期之间有怎样的故事?</w:t>
      </w:r>
      <w:bookmarkEnd w:id="1"/>
    </w:p>
    <w:p>
      <w:pPr>
        <w:jc w:val="center"/>
        <w:spacing w:before="0" w:after="450"/>
      </w:pPr>
      <w:r>
        <w:rPr>
          <w:rFonts w:ascii="Arial" w:hAnsi="Arial" w:eastAsia="Arial" w:cs="Arial"/>
          <w:color w:val="999999"/>
          <w:sz w:val="20"/>
          <w:szCs w:val="20"/>
        </w:rPr>
        <w:t xml:space="preserve">来源：网络  作者：夜色温柔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宓子贱和巫马期两人都是单父的官员，宓子贱离开单父接着由巫马期接管。虽然两人在单父做官，都将单父治理的很好，但两人管理的方法完全不同，但宓子贱工作十分轻松，并且悠闲自在，而巫马期却工作得非常劳累不堪。那么宓子贱和巫马期管理有什么不同呢?　...</w:t>
      </w:r>
    </w:p>
    <w:p>
      <w:pPr>
        <w:ind w:left="0" w:right="0" w:firstLine="560"/>
        <w:spacing w:before="450" w:after="450" w:line="312" w:lineRule="auto"/>
      </w:pPr>
      <w:r>
        <w:rPr>
          <w:rFonts w:ascii="宋体" w:hAnsi="宋体" w:eastAsia="宋体" w:cs="宋体"/>
          <w:color w:val="000"/>
          <w:sz w:val="28"/>
          <w:szCs w:val="28"/>
        </w:rPr>
        <w:t xml:space="preserve">　　宓子贱和巫马期两人都是单父的官员，宓子贱离开单父接着由巫马期接管。虽然两人在单父做官，都将单父治理的很好，但两人管理的方法完全不同，但宓子贱工作十分轻松，并且悠闲自在，而巫马期却工作得非常劳累不堪。那么宓子贱和巫马期管理有什么不同呢?</w:t>
      </w:r>
    </w:p>
    <w:p>
      <w:pPr>
        <w:ind w:left="0" w:right="0" w:firstLine="560"/>
        <w:spacing w:before="450" w:after="450" w:line="312" w:lineRule="auto"/>
      </w:pPr>
      <w:r>
        <w:rPr>
          <w:rFonts w:ascii="宋体" w:hAnsi="宋体" w:eastAsia="宋体" w:cs="宋体"/>
          <w:color w:val="000"/>
          <w:sz w:val="28"/>
          <w:szCs w:val="28"/>
        </w:rPr>
        <w:t xml:space="preserve">　　宓子贱与巫马期</w:t>
      </w:r>
    </w:p>
    <w:p>
      <w:pPr>
        <w:ind w:left="0" w:right="0" w:firstLine="560"/>
        <w:spacing w:before="450" w:after="450" w:line="312" w:lineRule="auto"/>
      </w:pPr>
      <w:r>
        <w:rPr>
          <w:rFonts w:ascii="宋体" w:hAnsi="宋体" w:eastAsia="宋体" w:cs="宋体"/>
          <w:color w:val="000"/>
          <w:sz w:val="28"/>
          <w:szCs w:val="28"/>
        </w:rPr>
        <w:t xml:space="preserve">　　宓子贱在单父做官时，整天弹琴作乐，饮酒赋诗，悠闲自在，百姓也没见过他那天很早起床来处理公事，进公堂来升堂，但是即使这样，在宓子贱的管理下，单父的生活水平还是有很大的提高，百姓生活富裕，丰衣足食，安然自得。等待宓子贱离开，巫马期接管后，巫马期每天早出晚归，为了能治理好单父。巫马期早上天还没亮就出门办公，晚上要忙到星星遍布才回家，但即使这样，巫马期治理单父才能做到宓子贱那时的样子，也没有比宓子贱管理的治理的更好。</w:t>
      </w:r>
    </w:p>
    <w:p>
      <w:pPr>
        <w:ind w:left="0" w:right="0" w:firstLine="560"/>
        <w:spacing w:before="450" w:after="450" w:line="312" w:lineRule="auto"/>
      </w:pPr>
      <w:r>
        <w:rPr>
          <w:rFonts w:ascii="宋体" w:hAnsi="宋体" w:eastAsia="宋体" w:cs="宋体"/>
          <w:color w:val="000"/>
          <w:sz w:val="28"/>
          <w:szCs w:val="28"/>
        </w:rPr>
        <w:t xml:space="preserve">　　有一天，巫马期听到有人说宓子贱不费什么力气，但将单父一样管理的很好，单父百姓丰衣足食，人心安定，。于是巫马期前往宓子贱府上向他请教治理单父的秘诀。在巫马期表明自己的来意后，宓子贱听了，微微一笑，对巫马期说：“我哪有什么治理单父的诀窍啊，我只是集中了大家的力量来帮我一起管理单父，而你是什么事都是自己亲力亲为，只用你自己的力量来治理单父，这样你肯定很累，很辛苦。我动员大家的力量，依靠贤人的能力当然能使我管理的轻松自在。”巫马期听了宓子贱的话后，领悟了其中的道理，于是就告辞回自己的府上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巫马期的拼音是wumaqi，巫读第一声，马读第三声，期读第一声。巫马期生于公元前521年或者502年，他的出生年份还存在争议，卒于公元前445年。巫马期是春秋末期鲁国人，是一位古代学者，他是孔子的学生，信仰儒学，实行的是儒家学说的义和仁，他从不贪财，曾被封号为鄫伯、东阿侯，他的主要成就有戴星治单父等。曾做过鲁国的官员，孔子称赞他是一个君子。</w:t>
      </w:r>
    </w:p>
    <w:p>
      <w:pPr>
        <w:ind w:left="0" w:right="0" w:firstLine="560"/>
        <w:spacing w:before="450" w:after="450" w:line="312" w:lineRule="auto"/>
      </w:pPr>
      <w:r>
        <w:rPr>
          <w:rFonts w:ascii="宋体" w:hAnsi="宋体" w:eastAsia="宋体" w:cs="宋体"/>
          <w:color w:val="000"/>
          <w:sz w:val="28"/>
          <w:szCs w:val="28"/>
        </w:rPr>
        <w:t xml:space="preserve">　　巫马姓氏</w:t>
      </w:r>
    </w:p>
    <w:p>
      <w:pPr>
        <w:ind w:left="0" w:right="0" w:firstLine="560"/>
        <w:spacing w:before="450" w:after="450" w:line="312" w:lineRule="auto"/>
      </w:pPr>
      <w:r>
        <w:rPr>
          <w:rFonts w:ascii="宋体" w:hAnsi="宋体" w:eastAsia="宋体" w:cs="宋体"/>
          <w:color w:val="000"/>
          <w:sz w:val="28"/>
          <w:szCs w:val="28"/>
        </w:rPr>
        <w:t xml:space="preserve">　　“巫马”原本是周朝时期的一种官员名称，这个职务是掌管医治马病的官职。因为后代的人常用祖先的官名作为自己的姓氏，以此来显示祖先的荣耀。于是这个巫马姓氏越来越多。但在周朝过后，这个复姓名越来越少，逐渐改为巫姓或马姓了。但世代相传至今还有这个复姓，这个复姓并没有完全消失。</w:t>
      </w:r>
    </w:p>
    <w:p>
      <w:pPr>
        <w:ind w:left="0" w:right="0" w:firstLine="560"/>
        <w:spacing w:before="450" w:after="450" w:line="312" w:lineRule="auto"/>
      </w:pPr>
      <w:r>
        <w:rPr>
          <w:rFonts w:ascii="宋体" w:hAnsi="宋体" w:eastAsia="宋体" w:cs="宋体"/>
          <w:color w:val="000"/>
          <w:sz w:val="28"/>
          <w:szCs w:val="28"/>
        </w:rPr>
        <w:t xml:space="preserve">　　巫马这个姓氏的人口总数在中国的内地或台湾都没有被列入百家姓的前三百，虽然巫马氏复姓是一个典型的古老汉族姓氏，即使在宋版的《百家姓》中，也排在第四百四十八。巫马期是这个姓氏的历史名人，正是因为有巫马期这个人物，所以巫马姓氏的望族在单父县、鲁郡，也就是今天的山东省单县和现在的山东省曲阜这一带。巫马期在单父县做官，勤勤恳恳，将单父县打理的仅仅有条，百姓生活得到了很大的改善，因此巫马期的名声很好，也得到了大家的赞赏和爱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2026-03-10T10:11:01+08:00</dcterms:created>
  <dcterms:modified xsi:type="dcterms:W3CDTF">2026-03-10T10:11:01+08:00</dcterms:modified>
</cp:coreProperties>
</file>

<file path=docProps/custom.xml><?xml version="1.0" encoding="utf-8"?>
<Properties xmlns="http://schemas.openxmlformats.org/officeDocument/2006/custom-properties" xmlns:vt="http://schemas.openxmlformats.org/officeDocument/2006/docPropsVTypes"/>
</file>