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南北朝陈宣帝陈顼的轶事 如何评价陈宣帝陈顼</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　　陈宣帝陈顼及其...</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w:t>
      </w:r>
    </w:p>
    <w:p>
      <w:pPr>
        <w:ind w:left="0" w:right="0" w:firstLine="560"/>
        <w:spacing w:before="450" w:after="450" w:line="312" w:lineRule="auto"/>
      </w:pPr>
      <w:r>
        <w:rPr>
          <w:rFonts w:ascii="宋体" w:hAnsi="宋体" w:eastAsia="宋体" w:cs="宋体"/>
          <w:color w:val="000"/>
          <w:sz w:val="28"/>
          <w:szCs w:val="28"/>
        </w:rPr>
        <w:t xml:space="preserve">　　陈宣帝陈顼及其侍者</w:t>
      </w:r>
    </w:p>
    <w:p>
      <w:pPr>
        <w:ind w:left="0" w:right="0" w:firstLine="560"/>
        <w:spacing w:before="450" w:after="450" w:line="312" w:lineRule="auto"/>
      </w:pPr>
      <w:r>
        <w:rPr>
          <w:rFonts w:ascii="宋体" w:hAnsi="宋体" w:eastAsia="宋体" w:cs="宋体"/>
          <w:color w:val="000"/>
          <w:sz w:val="28"/>
          <w:szCs w:val="28"/>
        </w:rPr>
        <w:t xml:space="preserve">　　陈顼在很年少的时候体型很宽大壮硕，而且满腹才学。在他成人之后，据说他长的相貌堂堂，身材高大，而且他的手臂垂下来能超过自己的膝盖。陈顼还很勇敢，精通骑射之术。后来陈武帝在平定侯景之乱的时候就是陈顼镇守京门，因为他护国有功梁元帝还特别召见陈顼到宫里侍卫。</w:t>
      </w:r>
    </w:p>
    <w:p>
      <w:pPr>
        <w:ind w:left="0" w:right="0" w:firstLine="560"/>
        <w:spacing w:before="450" w:after="450" w:line="312" w:lineRule="auto"/>
      </w:pPr>
      <w:r>
        <w:rPr>
          <w:rFonts w:ascii="宋体" w:hAnsi="宋体" w:eastAsia="宋体" w:cs="宋体"/>
          <w:color w:val="000"/>
          <w:sz w:val="28"/>
          <w:szCs w:val="28"/>
        </w:rPr>
        <w:t xml:space="preserve">　　永定元年也就是557年，陈顼世袭了爵位，被封为始兴郡王。天康元年即566年，陈顼的哥哥陈文帝驾崩，于是陈文帝的儿子陈伯宗也就是陈顼的侄子继承王位，陈顼顺理成章的成为了辅佐新皇帝的臣子。</w:t>
      </w:r>
    </w:p>
    <w:p>
      <w:pPr>
        <w:ind w:left="0" w:right="0" w:firstLine="560"/>
        <w:spacing w:before="450" w:after="450" w:line="312" w:lineRule="auto"/>
      </w:pPr>
      <w:r>
        <w:rPr>
          <w:rFonts w:ascii="宋体" w:hAnsi="宋体" w:eastAsia="宋体" w:cs="宋体"/>
          <w:color w:val="000"/>
          <w:sz w:val="28"/>
          <w:szCs w:val="28"/>
        </w:rPr>
        <w:t xml:space="preserve">　　光大二年也就是568年，陈顼不想再一直做一名小小的官员，但是又不愿意杀掉无辜的生命，于是他以皇太后的名义篡位了，这样既可以避免战争也可以坐上皇位，虽然这样的做法难免有些卑鄙，但是却最大程度的避免了伤亡。他废黜了陈伯宗，自立为王，随即改了年号称为太建。太建十四年，陈宣帝陈顼驾崩，享年五十三岁，葬在显宁陵。陈顼的谥号就是孝宣皇帝，后世的人们叫他陈宣帝。</w:t>
      </w:r>
    </w:p>
    <w:p>
      <w:pPr>
        <w:ind w:left="0" w:right="0" w:firstLine="560"/>
        <w:spacing w:before="450" w:after="450" w:line="312" w:lineRule="auto"/>
      </w:pPr>
      <w:r>
        <w:rPr>
          <w:rFonts w:ascii="宋体" w:hAnsi="宋体" w:eastAsia="宋体" w:cs="宋体"/>
          <w:color w:val="000"/>
          <w:sz w:val="28"/>
          <w:szCs w:val="28"/>
        </w:rPr>
        <w:t xml:space="preserve">　　陈宣帝陈顼曾被贬黜江陵，历经坎坷，也经过了许多次的升迁，最终才成为了在位14年的皇帝。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宣帝陈顼是陈国的一位比较特殊的皇帝，在他的身上曾经发生过非常多的轶事，这些轶事可能是后人们在记录的时候想要让历史再多一些乐趣所以编纂出来的，还有可能是当时民间的传说。那么究竟陈宣帝陈顼轶事都有哪些呢?</w:t>
      </w:r>
    </w:p>
    <w:p>
      <w:pPr>
        <w:ind w:left="0" w:right="0" w:firstLine="560"/>
        <w:spacing w:before="450" w:after="450" w:line="312" w:lineRule="auto"/>
      </w:pPr>
      <w:r>
        <w:rPr>
          <w:rFonts w:ascii="宋体" w:hAnsi="宋体" w:eastAsia="宋体" w:cs="宋体"/>
          <w:color w:val="000"/>
          <w:sz w:val="28"/>
          <w:szCs w:val="28"/>
        </w:rPr>
        <w:t xml:space="preserve">　　陈宣帝的儿子陈叔宝</w:t>
      </w:r>
    </w:p>
    <w:p>
      <w:pPr>
        <w:ind w:left="0" w:right="0" w:firstLine="560"/>
        <w:spacing w:before="450" w:after="450" w:line="312" w:lineRule="auto"/>
      </w:pPr>
      <w:r>
        <w:rPr>
          <w:rFonts w:ascii="宋体" w:hAnsi="宋体" w:eastAsia="宋体" w:cs="宋体"/>
          <w:color w:val="000"/>
          <w:sz w:val="28"/>
          <w:szCs w:val="28"/>
        </w:rPr>
        <w:t xml:space="preserve">　　陈宣帝陈顼轶事中有一个故事是这样的，当时陈宣帝坐上皇位的第十三年，有一次和自己一个非常好的朋友到了江陵一带，在那里又遇到了一个人并和其成为了好朋友，他的名字叫做李总。两人一见如故对酒当歌，但是由于不胜酒力两个人都醉倒在了酒席上，半夜里陈顼的好朋友李总起来去了一趟茅厕，回来的时候看到房间里面闪着金光，气氛看起来非常诡异，他感到很的奇怪于是仔细一看，这不看不觉得怎么样看了之后他感到非常的震惊，后来有人问他看到了什么，他说他在房间里看到了一条龙，意思就是说陈宣帝陈顼的真身实际上是一条龙，虽然这件事情在现在看来的确是非常的荒谬，但是在当时那个信奉神明的中国还是非常有影响力的。</w:t>
      </w:r>
    </w:p>
    <w:p>
      <w:pPr>
        <w:ind w:left="0" w:right="0" w:firstLine="560"/>
        <w:spacing w:before="450" w:after="450" w:line="312" w:lineRule="auto"/>
      </w:pPr>
      <w:r>
        <w:rPr>
          <w:rFonts w:ascii="宋体" w:hAnsi="宋体" w:eastAsia="宋体" w:cs="宋体"/>
          <w:color w:val="000"/>
          <w:sz w:val="28"/>
          <w:szCs w:val="28"/>
        </w:rPr>
        <w:t xml:space="preserve">　　有关于陈宣帝陈顼的轶事在历史记载中比较多，还有一个比较典型的事件就是在公元570年的时候，在当时还没有一个皇帝封女子为主将的情况下，陈宣帝命令冼夫人以及她的儿子冯仆带领军队渡海南下，追击叛军，经过非常艰难的战争之后冼夫人最终取得了胜利。以上便是有关于陈宣帝的历史记载中比较著名的两件轶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陈顼出生于530年，字绍世，他是始兴昭烈王陈道谭的二儿子，陈武帝的侄子，陈文帝陈蒨的弟弟，后来是南北朝时期陈朝的第四位皇帝，也就是陈宣帝。那么人们对陈宣帝陈顼的评价是怎样的呢?</w:t>
      </w:r>
    </w:p>
    <w:p>
      <w:pPr>
        <w:ind w:left="0" w:right="0" w:firstLine="560"/>
        <w:spacing w:before="450" w:after="450" w:line="312" w:lineRule="auto"/>
      </w:pPr>
      <w:r>
        <w:rPr>
          <w:rFonts w:ascii="宋体" w:hAnsi="宋体" w:eastAsia="宋体" w:cs="宋体"/>
          <w:color w:val="000"/>
          <w:sz w:val="28"/>
          <w:szCs w:val="28"/>
        </w:rPr>
        <w:t xml:space="preserve">　　陈宣帝陈顼图片</w:t>
      </w:r>
    </w:p>
    <w:p>
      <w:pPr>
        <w:ind w:left="0" w:right="0" w:firstLine="560"/>
        <w:spacing w:before="450" w:after="450" w:line="312" w:lineRule="auto"/>
      </w:pPr>
      <w:r>
        <w:rPr>
          <w:rFonts w:ascii="宋体" w:hAnsi="宋体" w:eastAsia="宋体" w:cs="宋体"/>
          <w:color w:val="000"/>
          <w:sz w:val="28"/>
          <w:szCs w:val="28"/>
        </w:rPr>
        <w:t xml:space="preserve">　　世人对于陈宣帝陈顼的评价还是以赞扬为主的。陈顼在年少的时候就有满腹才学，在他成人之后，相貌堂堂，英俊潇洒，陈顼还很勇敢，精通骑射之术。光大二年也就是568年，陈顼不想再一直做一名小小的官员，但是又不愿意杀掉无辜的生命，于是他以皇太后的名义篡位了，这样既可以避免战争也可以坐上皇位，虽然这样的做法难免有些卑鄙，但是却最大程度的避免了伤亡。</w:t>
      </w:r>
    </w:p>
    <w:p>
      <w:pPr>
        <w:ind w:left="0" w:right="0" w:firstLine="560"/>
        <w:spacing w:before="450" w:after="450" w:line="312" w:lineRule="auto"/>
      </w:pPr>
      <w:r>
        <w:rPr>
          <w:rFonts w:ascii="宋体" w:hAnsi="宋体" w:eastAsia="宋体" w:cs="宋体"/>
          <w:color w:val="000"/>
          <w:sz w:val="28"/>
          <w:szCs w:val="28"/>
        </w:rPr>
        <w:t xml:space="preserve">　　陈顼在位的14年期间，兴修水利，开垦荒芜之地，还鼓励农民投身生产，使得当时社会的经济方面得到了一定程度的恢复与发展。太建五年也就是573年，陈顼指派大将军吴明彻乘着北齐大乱的机会北伐，先后攻占了吕梁和寿阳 ，还占据了淮、泗等地，虽然这些地方最后都被北周夺走，但是从这些行动中还是可以看出陈宣帝陈顼的勇猛和魄力。总的来说，陈顼在位期间，国家安定，政治也很清明。</w:t>
      </w:r>
    </w:p>
    <w:p>
      <w:pPr>
        <w:ind w:left="0" w:right="0" w:firstLine="560"/>
        <w:spacing w:before="450" w:after="450" w:line="312" w:lineRule="auto"/>
      </w:pPr>
      <w:r>
        <w:rPr>
          <w:rFonts w:ascii="宋体" w:hAnsi="宋体" w:eastAsia="宋体" w:cs="宋体"/>
          <w:color w:val="000"/>
          <w:sz w:val="28"/>
          <w:szCs w:val="28"/>
        </w:rPr>
        <w:t xml:space="preserve">　　通过以上对陈宣帝陈顼的评价的总结可以看出，虽然陈宣帝陈顼是从自己的侄子手中夺取的皇位，也是以臣子的身份谋取的高位，但是因为其在位期间关注民生，心系国家，也不失为一代好皇帝。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2026-01-23T04:32:25+08:00</dcterms:created>
  <dcterms:modified xsi:type="dcterms:W3CDTF">2026-01-23T04:32:25+08:00</dcterms:modified>
</cp:coreProperties>
</file>

<file path=docProps/custom.xml><?xml version="1.0" encoding="utf-8"?>
<Properties xmlns="http://schemas.openxmlformats.org/officeDocument/2006/custom-properties" xmlns:vt="http://schemas.openxmlformats.org/officeDocument/2006/docPropsVTypes"/>
</file>