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权谋与失败：解析董卓挟持汉少帝的幕后故事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东汉末年的权臣董卓以其残暴和狡猾著称。他通过挟持年幼的汉少帝刘辩，试图控制朝政，建立自己的权威。然而，最终他的野心并未得逞，反而加速了汉朝的覆灭和自己的生命终结。那么，董卓挟持天子为什么没能成功呢?本文将深入分析其失败的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东汉末年的权臣董卓以其残暴和狡猾著称。他通过挟持年幼的汉少帝刘辩，试图控制朝政，建立自己的权威。然而，最终他的野心并未得逞，反而加速了汉朝的覆灭和自己的生命终结。那么，董卓挟持天子为什么没能成功呢?本文将深入分析其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了解董卓的政治背景和他所采取的策略。董卓原是西凉军阀，趁东汉中央政权衰弱之际，率军进入洛阳，迅速掌握了朝政大权。他通过废立皇帝的手段，将傀儡皇帝刘辩推上皇位，自己则以相国的身份实际掌握朝政。这一行为虽然暂时让他权势熏心，但也埋下了失败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董卓失败的主要原因。首先是他的统治手段过于残暴，失去了民心。据《后汉书》记载，董卓在位期间，横征暴敛，滥杀无辜，导致民怨沸腾。他的暴行使广大百姓和士大夫阶层都对他恨之入骨，这为后来的反董联盟提供了广泛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董卓虽然掌握了军队，但并未能有效地控制其他军阀。在他挟持天子之后，各地军阀如袁绍、曹操等纷纷起兵反抗，形成了强大的反董力量。这些军阀虽然在表面上尊奉汉室，但实际上各自心怀鬼胎，他们的联合更多是出于对董卓的共同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董卓的个人性格也是他失败的重要原因。历史记载董卓为人狂妄自大，缺乏政治远见。他在掌握权力后，没有采取有效措施稳定局势，反而沉溺于享乐，忽视了周围的变化。这种短视的行为使他无法应对突如其来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最后，董卓的失败还源于他未能建立起一套有效的统治机制。在他废立皇帝的过程中，没有建立起一套能够稳定运行的政治体系，而是依赖于个人的武力和权术。这种统治方式在面对外部压力时显得极为脆弱。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董卓挟持汉少帝未能成功的根本原因在于他的残暴统治失去了民心，未能有效控制其他军阀，个人性格上的缺陷，以及未能建立起有效的统治机制。这些因素共同作用，导致了他的短暂统治迅速走向崩溃。董卓的故事告诉我们，权力的掌握需要智慧和民心的支持，单靠权术和武力是无法长久维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