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揭秘传统文化中的妈祖及妈祖庙的由来是什么</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妈祖的由来：妈祖 ，一个并不陌生的名字，福建、台湾等地的居民大多笃信妈祖，他们不仅把她视爲航海保护神，而且作爲年岁丰收和保境平安的象征。在以福建爲中心的一些地区，处处可见妈祖庙和祭祀妈祖的活动，尤其是在台湾，妈祖文化得到了更大的发展，其...</w:t>
      </w:r>
    </w:p>
    <w:p>
      <w:pPr>
        <w:ind w:left="0" w:right="0" w:firstLine="560"/>
        <w:spacing w:before="450" w:after="450" w:line="312" w:lineRule="auto"/>
      </w:pPr>
      <w:r>
        <w:rPr>
          <w:rFonts w:ascii="宋体" w:hAnsi="宋体" w:eastAsia="宋体" w:cs="宋体"/>
          <w:color w:val="000"/>
          <w:sz w:val="28"/>
          <w:szCs w:val="28"/>
        </w:rPr>
        <w:t xml:space="preserve">　　妈祖的由来：妈祖 ，一个并不陌生的名字，福建、台湾等地的居民大多笃信妈祖，他们不仅把她视爲航海保护神，而且作爲年岁丰收和保境平安的象征。在以福建爲中心的一些地区，处处可见妈祖庙和祭祀妈祖的活动，尤其是在台湾，妈祖文化得到了更大的发展，其祭祀妈祖的妈祖庙多达五百余座。如果去福建、台湾等地旅游，你可一定得了解一点关于妈祖的常识。　　</w:t>
      </w:r>
    </w:p>
    <w:p>
      <w:pPr>
        <w:ind w:left="0" w:right="0" w:firstLine="560"/>
        <w:spacing w:before="450" w:after="450" w:line="312" w:lineRule="auto"/>
      </w:pPr>
      <w:r>
        <w:rPr>
          <w:rFonts w:ascii="宋体" w:hAnsi="宋体" w:eastAsia="宋体" w:cs="宋体"/>
          <w:color w:val="000"/>
          <w:sz w:val="28"/>
          <w:szCs w:val="28"/>
        </w:rPr>
        <w:t xml:space="preserve">　　妈祖</w:t>
      </w:r>
    </w:p>
    <w:p>
      <w:pPr>
        <w:ind w:left="0" w:right="0" w:firstLine="560"/>
        <w:spacing w:before="450" w:after="450" w:line="312" w:lineRule="auto"/>
      </w:pPr>
      <w:r>
        <w:rPr>
          <w:rFonts w:ascii="宋体" w:hAnsi="宋体" w:eastAsia="宋体" w:cs="宋体"/>
          <w:color w:val="000"/>
          <w:sz w:val="28"/>
          <w:szCs w:val="28"/>
        </w:rPr>
        <w:t xml:space="preserve">　　妈祖的来历妈祖是民间林默娘的化身，林默娘爲福建莆田湄洲林愿的第六个女儿，生于宋建隆元年，出生后不闻其啼哭，因而取名爲林默，意爲沉默的女子。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　　传说一天默娘正在织布，忽然眼前出现她父兄在海上遇难的惨状，她于是掩面泣哭。过了一会儿果然有其父兄在海上遇难的消息传来。由于她的特异功能，常爲渔民预报海上天气变化，使人们避过了台风等自然灾害。当地的渔民非常感激她，把她当作神女、龙女来崇敬。林默娘死于28岁那年，人们爲了纪念她，建造了祠庙奉祀，望她庇护渔民的安全。后来林默娘的“圣迹”四面，教授给她“玄微秘法”，学会了气功本领。由于她能运用特异功能，传开，渔民们亲切地称她爲“妈祖”。从夫人到妃、到天妃、到天后、到天上圣母，随著时代的推移，人们对她的崇拜愈加发展。妈祖庙在福建、台湾等地随处可见祀奉妈祖的妈祖庙。 </w:t>
      </w:r>
    </w:p>
    <w:p>
      <w:pPr>
        <w:ind w:left="0" w:right="0" w:firstLine="560"/>
        <w:spacing w:before="450" w:after="450" w:line="312" w:lineRule="auto"/>
      </w:pPr>
      <w:r>
        <w:rPr>
          <w:rFonts w:ascii="宋体" w:hAnsi="宋体" w:eastAsia="宋体" w:cs="宋体"/>
          <w:color w:val="000"/>
          <w:sz w:val="28"/>
          <w:szCs w:val="28"/>
        </w:rPr>
        <w:t xml:space="preserve">　　妈祖庙一般爲“前殿妈祖，后殿观音”，即在供奉妈祖的前正殿之后，隔羊一个天进，后面供奉观音的十八罗汉。台湾北港妈祖庙台湾北港妈祖庙是现在台湾妈祖庙中规模最大的一座，它是清康熙三十三年由福建姓傅的人迁往台湾的，至今已有上百年曆史妈祖舞因爲妈祖文化的影响和传播，形成了许多与妈祖有关的习俗。　</w:t>
      </w:r>
    </w:p>
    <w:p>
      <w:pPr>
        <w:ind w:left="0" w:right="0" w:firstLine="560"/>
        <w:spacing w:before="450" w:after="450" w:line="312" w:lineRule="auto"/>
      </w:pPr>
      <w:r>
        <w:rPr>
          <w:rFonts w:ascii="宋体" w:hAnsi="宋体" w:eastAsia="宋体" w:cs="宋体"/>
          <w:color w:val="000"/>
          <w:sz w:val="28"/>
          <w:szCs w:val="28"/>
        </w:rPr>
        <w:t xml:space="preserve">　　妈祖</w:t>
      </w:r>
    </w:p>
    <w:p>
      <w:pPr>
        <w:ind w:left="0" w:right="0" w:firstLine="560"/>
        <w:spacing w:before="450" w:after="450" w:line="312" w:lineRule="auto"/>
      </w:pPr>
      <w:r>
        <w:rPr>
          <w:rFonts w:ascii="宋体" w:hAnsi="宋体" w:eastAsia="宋体" w:cs="宋体"/>
          <w:color w:val="000"/>
          <w:sz w:val="28"/>
          <w:szCs w:val="28"/>
        </w:rPr>
        <w:t xml:space="preserve">　　每当重大节日或妈祖生日(农曆三月二十三日)，人们要抬妈祖像出游，出游时，有特殊性别的规范、律谱，人们敲锣打鼓，由9个小孩执小旗，18个大人抬著棕桥。小孩、大人边走边舞，到了广场，便围著火堆起舞，叫做“摆棕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2026-09-17T09:17:53+08:00</dcterms:created>
  <dcterms:modified xsi:type="dcterms:W3CDTF">2026-09-17T09:17:53+08:00</dcterms:modified>
</cp:coreProperties>
</file>

<file path=docProps/custom.xml><?xml version="1.0" encoding="utf-8"?>
<Properties xmlns="http://schemas.openxmlformats.org/officeDocument/2006/custom-properties" xmlns:vt="http://schemas.openxmlformats.org/officeDocument/2006/docPropsVTypes"/>
</file>