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红军长征经过了哪11个省？路线是怎么样的</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二万五千里长...</w:t>
      </w:r>
    </w:p>
    <w:p>
      <w:pPr>
        <w:ind w:left="0" w:right="0" w:firstLine="560"/>
        <w:spacing w:before="450" w:after="450" w:line="312" w:lineRule="auto"/>
      </w:pPr>
      <w:r>
        <w:rPr>
          <w:rFonts w:ascii="宋体" w:hAnsi="宋体" w:eastAsia="宋体" w:cs="宋体"/>
          <w:color w:val="000"/>
          <w:sz w:val="28"/>
          <w:szCs w:val="28"/>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二万五千里长征</w:t>
      </w:r>
    </w:p>
    <w:p>
      <w:pPr>
        <w:ind w:left="0" w:right="0" w:firstLine="560"/>
        <w:spacing w:before="450" w:after="450" w:line="312" w:lineRule="auto"/>
      </w:pPr>
      <w:r>
        <w:rPr>
          <w:rFonts w:ascii="宋体" w:hAnsi="宋体" w:eastAsia="宋体" w:cs="宋体"/>
          <w:color w:val="000"/>
          <w:sz w:val="28"/>
          <w:szCs w:val="28"/>
        </w:rPr>
        <w:t xml:space="preserve">红军长征（1934年10月—1936年10月），是共产党领导的红一方面军、红二方面军、红四方面军和红二十五军分别从各苏区向陕甘苏区的战略撤退和转移。其中红一方面军行程在二万五千里，因此长征又常被称作二万五千里长征。</w:t>
      </w:r>
    </w:p>
    <w:p>
      <w:pPr>
        <w:ind w:left="0" w:right="0" w:firstLine="560"/>
        <w:spacing w:before="450" w:after="450" w:line="312" w:lineRule="auto"/>
      </w:pPr>
      <w:r>
        <w:rPr>
          <w:rFonts w:ascii="宋体" w:hAnsi="宋体" w:eastAsia="宋体" w:cs="宋体"/>
          <w:color w:val="000"/>
          <w:sz w:val="28"/>
          <w:szCs w:val="28"/>
        </w:rPr>
        <w:t xml:space="preserve">长征的线路长征战略转移时路线：瑞金出发——挺进湘西——冲破四道封火线——改向贵州——渡过乌江——夺取遵义——四渡赤水河（意义：打乱敌人追剿计划）——巧渡金沙江(跳出敌人包围圈）——强渡大渡河——飞夺泸定桥——翻雪山——过草地——到达陕北吴起镇——甘肃会宁（长征胜利的标志：红一、二、四方面军三大主力会师）。</w:t>
      </w:r>
    </w:p>
    <w:p>
      <w:pPr>
        <w:ind w:left="0" w:right="0" w:firstLine="560"/>
        <w:spacing w:before="450" w:after="450" w:line="312" w:lineRule="auto"/>
      </w:pPr>
      <w:r>
        <w:rPr>
          <w:rFonts w:ascii="黑体" w:hAnsi="黑体" w:eastAsia="黑体" w:cs="黑体"/>
          <w:color w:val="000000"/>
          <w:sz w:val="36"/>
          <w:szCs w:val="36"/>
          <w:b w:val="1"/>
          <w:bCs w:val="1"/>
        </w:rPr>
        <w:t xml:space="preserve">经过的省份</w:t>
      </w:r>
    </w:p>
    <w:p>
      <w:pPr>
        <w:ind w:left="0" w:right="0" w:firstLine="560"/>
        <w:spacing w:before="450" w:after="450" w:line="312" w:lineRule="auto"/>
      </w:pPr>
      <w:r>
        <w:rPr>
          <w:rFonts w:ascii="宋体" w:hAnsi="宋体" w:eastAsia="宋体" w:cs="宋体"/>
          <w:color w:val="000"/>
          <w:sz w:val="28"/>
          <w:szCs w:val="28"/>
        </w:rPr>
        <w:t xml:space="preserve">按长征时的行政区划和习惯称谓，红军长征经过的省为11个：江西（赣）、福建（闽）、广东（粤）、湖南（湘）、广西（桂）、贵州省（贵或黔）、云南省（云或滇）、陕西省（陕或秦）、四川省（川或蜀）、西藏（藏）。</w:t>
      </w:r>
    </w:p>
    <w:p>
      <w:pPr>
        <w:ind w:left="0" w:right="0" w:firstLine="560"/>
        <w:spacing w:before="450" w:after="450" w:line="312" w:lineRule="auto"/>
      </w:pPr>
      <w:r>
        <w:rPr>
          <w:rFonts w:ascii="黑体" w:hAnsi="黑体" w:eastAsia="黑体" w:cs="黑体"/>
          <w:color w:val="000000"/>
          <w:sz w:val="36"/>
          <w:szCs w:val="36"/>
          <w:b w:val="1"/>
          <w:bCs w:val="1"/>
        </w:rPr>
        <w:t xml:space="preserve">长征的意义</w:t>
      </w:r>
    </w:p>
    <w:p>
      <w:pPr>
        <w:ind w:left="0" w:right="0" w:firstLine="560"/>
        <w:spacing w:before="450" w:after="450" w:line="312" w:lineRule="auto"/>
      </w:pPr>
      <w:r>
        <w:rPr>
          <w:rFonts w:ascii="宋体" w:hAnsi="宋体" w:eastAsia="宋体" w:cs="宋体"/>
          <w:color w:val="000"/>
          <w:sz w:val="28"/>
          <w:szCs w:val="28"/>
        </w:rPr>
        <w:t xml:space="preserve">红军长征的胜利，具有伟大的历史意义：长征是在纠正了“左”倾冒险主义的错误和反对了张国焘的分裂主义，在遵义会议确立以毛泽东为代表的新的中央正确领导下取得胜利的。它充分表现了中国共产党人的艰苦卓绝的斗争精神。这种精神是中国共产党和她所领导的红军发展壮大的巨大精神力量，并给了全国人民以巨大的影响。</w:t>
      </w:r>
    </w:p>
    <w:p>
      <w:pPr>
        <w:ind w:left="0" w:right="0" w:firstLine="560"/>
        <w:spacing w:before="450" w:after="450" w:line="312" w:lineRule="auto"/>
      </w:pPr>
      <w:r>
        <w:rPr>
          <w:rFonts w:ascii="黑体" w:hAnsi="黑体" w:eastAsia="黑体" w:cs="黑体"/>
          <w:color w:val="000000"/>
          <w:sz w:val="36"/>
          <w:szCs w:val="36"/>
          <w:b w:val="1"/>
          <w:bCs w:val="1"/>
        </w:rPr>
        <w:t xml:space="preserve">长征共走了14个省</w:t>
      </w:r>
    </w:p>
    <w:p>
      <w:pPr>
        <w:ind w:left="0" w:right="0" w:firstLine="560"/>
        <w:spacing w:before="450" w:after="450" w:line="312" w:lineRule="auto"/>
      </w:pPr>
      <w:r>
        <w:rPr>
          <w:rFonts w:ascii="宋体" w:hAnsi="宋体" w:eastAsia="宋体" w:cs="宋体"/>
          <w:color w:val="000"/>
          <w:sz w:val="28"/>
          <w:szCs w:val="28"/>
        </w:rPr>
        <w:t xml:space="preserve">中央红军走了11个省，若加上红二方面军，红四方面军，红二十五军共走了14个省。11个省是:江西、福建、广东、广西、湖南、贵州、四川、云南、西康、甘肃和陕西共11个省。\"我觉得答案这么写有些不妥。就问题而言，我认为，答案除了要答中央红军经过的省份之外，还应该把红军其他方面军走过的省份加在一块，才符合题意。也就是除了中央红军经过的省份之外，再加上红二十五方面军经过的河南、湖北两省和红二方面军经过的新疆。另外，中央红军所走过的省份，是不是只有11个？宁夏在图中显示的非常明显，为什么不算？如果加上宁夏，中央红军长征走过的省份应该是12个。这样看来，红军长征共经历15省，它们是江西、福建、广东、广西、湖南、贵州、四川、云南、西康、甘肃、陕西、湖北、河南和新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2026-01-23T03:02:38+08:00</dcterms:created>
  <dcterms:modified xsi:type="dcterms:W3CDTF">2026-01-23T03:02:38+08:00</dcterms:modified>
</cp:coreProperties>
</file>

<file path=docProps/custom.xml><?xml version="1.0" encoding="utf-8"?>
<Properties xmlns="http://schemas.openxmlformats.org/officeDocument/2006/custom-properties" xmlns:vt="http://schemas.openxmlformats.org/officeDocument/2006/docPropsVTypes"/>
</file>