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历史上曹操北征乌桓的进军路线是怎样的</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张辽...</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 </w:t>
      </w:r>
    </w:p>
    <w:p>
      <w:pPr>
        <w:ind w:left="0" w:right="0" w:firstLine="560"/>
        <w:spacing w:before="450" w:after="450" w:line="312" w:lineRule="auto"/>
      </w:pPr>
      <w:r>
        <w:rPr>
          <w:rFonts w:ascii="宋体" w:hAnsi="宋体" w:eastAsia="宋体" w:cs="宋体"/>
          <w:color w:val="000"/>
          <w:sz w:val="28"/>
          <w:szCs w:val="28"/>
        </w:rPr>
        <w:t xml:space="preserve">　　曹操征乌桓路线</w:t>
      </w:r>
    </w:p>
    <w:p>
      <w:pPr>
        <w:ind w:left="0" w:right="0" w:firstLine="560"/>
        <w:spacing w:before="450" w:after="450" w:line="312" w:lineRule="auto"/>
      </w:pPr>
      <w:r>
        <w:rPr>
          <w:rFonts w:ascii="宋体" w:hAnsi="宋体" w:eastAsia="宋体" w:cs="宋体"/>
          <w:color w:val="000"/>
          <w:sz w:val="28"/>
          <w:szCs w:val="28"/>
        </w:rPr>
        <w:t xml:space="preserve">　　乌桓也叫“乌丸”，是鲜卑的一个分支，他们世代与袁绍家族交好。在曹操经历了官渡之战后，袁绍的两个儿子都投靠了乌桓，企图收回失地，所以攻打乌桓，曹操势在必行。那么曹操征乌桓路线是怎么样的呢?　　</w:t>
      </w:r>
    </w:p>
    <w:p>
      <w:pPr>
        <w:ind w:left="0" w:right="0" w:firstLine="560"/>
        <w:spacing w:before="450" w:after="450" w:line="312" w:lineRule="auto"/>
      </w:pPr>
      <w:r>
        <w:rPr>
          <w:rFonts w:ascii="宋体" w:hAnsi="宋体" w:eastAsia="宋体" w:cs="宋体"/>
          <w:color w:val="000"/>
          <w:sz w:val="28"/>
          <w:szCs w:val="28"/>
        </w:rPr>
        <w:t xml:space="preserve">　　曹操征乌桓路线图</w:t>
      </w:r>
    </w:p>
    <w:p>
      <w:pPr>
        <w:ind w:left="0" w:right="0" w:firstLine="560"/>
        <w:spacing w:before="450" w:after="450" w:line="312" w:lineRule="auto"/>
      </w:pPr>
      <w:r>
        <w:rPr>
          <w:rFonts w:ascii="宋体" w:hAnsi="宋体" w:eastAsia="宋体" w:cs="宋体"/>
          <w:color w:val="000"/>
          <w:sz w:val="28"/>
          <w:szCs w:val="28"/>
        </w:rPr>
        <w:t xml:space="preserve">　　建安十二年，曹操为了消除后患，统一北方，因而采用了郭嘉的建议北征乌桓。曹操亲自率领大军北伐乌桓。那时正好是夏日雨季，碣石山附近一直大雨倾盆，导致自古以来的驰道泥泞不堪。曹操不得不带兵取道徐无山，出卢龙塞，走一条毁坏了近两百年的栈道。</w:t>
      </w:r>
    </w:p>
    <w:p>
      <w:pPr>
        <w:ind w:left="0" w:right="0" w:firstLine="560"/>
        <w:spacing w:before="450" w:after="450" w:line="312" w:lineRule="auto"/>
      </w:pPr>
      <w:r>
        <w:rPr>
          <w:rFonts w:ascii="宋体" w:hAnsi="宋体" w:eastAsia="宋体" w:cs="宋体"/>
          <w:color w:val="000"/>
          <w:sz w:val="28"/>
          <w:szCs w:val="28"/>
        </w:rPr>
        <w:t xml:space="preserve">　　途径白檀、平冈，直扑攻乌桓腹地，一举击败了辽西白狼山附近的乌桓骑兵。战斗详情是这样的：建安十二年七月，郭嘉提议曹操丢弃辎重，率部千里奇袭。由田畴带领下，曹操大军从卢龙塞出关，一路遇山开山遇水搭桥。终于到了平冈。八月曹操一直急行军到白狼山附近，此时距离柳城不到二百里。袁绍两个儿子和乌桓首领们才仓皇集结军队迎敌。曹操的优势在于出奇兵，又看到敌方仓皇集结的军队军阵不整。便命令张辽、张颌二人为前锋直冲敌阵，数万骑兵大混战，战斗十分惨烈。</w:t>
      </w:r>
    </w:p>
    <w:p>
      <w:pPr>
        <w:ind w:left="0" w:right="0" w:firstLine="560"/>
        <w:spacing w:before="450" w:after="450" w:line="312" w:lineRule="auto"/>
      </w:pPr>
      <w:r>
        <w:rPr>
          <w:rFonts w:ascii="宋体" w:hAnsi="宋体" w:eastAsia="宋体" w:cs="宋体"/>
          <w:color w:val="000"/>
          <w:sz w:val="28"/>
          <w:szCs w:val="28"/>
        </w:rPr>
        <w:t xml:space="preserve">　　这次战斗，曹操出其不意，以少胜多。最终平定乌桓，彻底打败了袁绍势力的残余，袁绍二子投奔公孙康，被其杀死献于曹操。此战后曹操收编了乌桓的骑兵，大大加强了曹军骑兵部队的战斗力。 </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有人想知道“曹操北征乌桓是的将领军师有谁”，在仔细查阅曹操攻乌桓之战资料之后，可以确定，曹操北征乌桓的将军有张辽、张郃、徐晃等人，军师则是郭嘉，还有田畴作为向导官。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这就是对“曹操北征乌桓时的将领军师有谁”这个问题的回答了。 </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2026-01-23T01:28:56+08:00</dcterms:created>
  <dcterms:modified xsi:type="dcterms:W3CDTF">2026-01-23T01:28:56+08:00</dcterms:modified>
</cp:coreProperties>
</file>

<file path=docProps/custom.xml><?xml version="1.0" encoding="utf-8"?>
<Properties xmlns="http://schemas.openxmlformats.org/officeDocument/2006/custom-properties" xmlns:vt="http://schemas.openxmlformats.org/officeDocument/2006/docPropsVTypes"/>
</file>