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周瑞家的为什么认识刘姥姥 红楼梦周瑞家的往事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中有一个兼具悲剧与喜剧色彩的人物，那便是刘姥姥。那么刘姥姥是怎么进入到大观园的呢?刘姥姥之所以进入到大观园，主要还是得益于周瑞家的从旁协助。那么你可能又会问，周瑞家的和刘姥姥之间有什么关系，周瑞家的为什么认识刘姥姥，周瑞家的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中有一个兼具悲剧与喜剧色彩的人物，那便是刘姥姥。那么刘姥姥是怎么进入到大观园的呢?刘姥姥之所以进入到大观园，主要还是得益于周瑞家的从旁协助。那么你可能又会问，周瑞家的和刘姥姥之间有什么关系，周瑞家的为什么认识刘姥姥，周瑞家的为什么要帮助刘姥姥进入大观园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瑞家的为什么认识刘姥姥的渊源，这中间必须要扯到许多人。刘姥姥的女儿嫁给了一名叫狗儿的男子，这名男子的祖父曾经在京城做过一个高官，因为与王夫人的父亲有过交往，并且因此相识相知，狗儿家的祖父贪恋王夫人家的权势，便从小连了亲，让狗儿认王夫人的父亲为叔父，从此便有了这层牵连的关系。狗儿既然认了亲，那么从名义上讲，一定程度上狗儿可以说与王夫人有着兄妹般的关系，只是这层关系很远，外加上狗儿家后来的落寞，也没有再来叨扰王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有了这层说远不远，说近不近的姻亲关系，刘姥姥便认识了王夫人，而周瑞家的是谁?她正是从小跟随着王夫人，服侍伺候的丫鬟，所以刘姥姥自然是认得周瑞家的。后来，狗儿家的日子实在是过不下去，没有办法，刘姥姥无法只能带着外孙儿千里跋涉的来到贾府，想讨个好处把日子给过下去，而刘姥姥进大观园，自然就是得益于周瑞家的，一则他们相识，周瑞家的心生恻隐，二则周瑞家的也想在刘姥姥面前显摆显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是我国一部重要的历史名作，里面的人物刻画可谓是灵活生动，入木三分。曹雪芹的高明之处就在于，他对待人物刻画并没有厚此薄彼，在他笔下，每个人物都有着既定的人物设定，同时他也是花费了大量的时间去将每种类型的小人物仔细描写。比如说红楼梦周瑞家的，这是一个典型的小人物，周瑞家的既非主子，又非小姐，但红楼梦周瑞家的却在众多的小人物中脱颖而出，这到底又是因为什么呢?且随小编一起去了解周瑞家的，看看她到底是一个怎样的人物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瑞家的人物身份，在《红楼梦》中设定的是一个仆人，但却是仆人中的领头者，她的身份是王夫人的陪房丫头，王夫人何人也?乃是贾母的媳妇，贾宝玉的母亲。王夫人的地位在众多的女性中是属于数一数二的，论身份尊贵，仅次于贾母。周瑞家作为王夫人的心腹，在整个贾府中却是占据着一定重要地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，周瑞家的性格也是极为圆滑练达的，年轻时的周瑞家陪着主子嫁与豪门，豪门斗争是极其复杂的，正是这种人生经历，将周瑞家的性格磨练到圆滑。在贾府中，周瑞家处事干练，能够考虑周全，维护主子的利益，知道哪些人可以得罪，哪些人一定得巴结，可以说，周瑞家的几乎在家族斗争中活出了自己的门路，能够攀高财低，能够让下人们敬服，让主子们充分信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周瑞家的叫什么名字?在《红楼梦》书籍中是否有提及过，抑或者在电视剧、电影中有所交代?周瑞家的这是一个怎样的名字，她又是一个怎样的人呢?且听小编一一说来，请洗耳恭听。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《红楼梦》整本书来，却丝毫没有发现有提及周瑞家的具体姓名，既然书中都没有提及，那些翻拍的电影、电视剧就更怕无法寻找到任何的蛛丝马迹了，所以周瑞家的叫什么名字是没有答案的，那么为何曹先生在整部红楼梦著作中，竟然没有给周瑞家的取一个像样一点的名字呢?这是曹雪芹先生的疏忽么?当然不是，这是一个历史和创作的双重原因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何谓历史原因，曹雪芹先生是成长于一个封建时代的，在那个时代，世俗人的眼光中均是男尊女卑，稍有身份的大小姐嫁给了夫家，尚且冠以夫姓，死后也只能以某某氏而名，更何况只是一个小小的丫头角色。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创作原因，《红楼梦》这本书中，有很明确的故事主线，也有很明确的主、次人物角色，主角的着力描写，配角的烘托描写，无一不是有讲究的，周瑞家的因为没有姓名，注定了她只是一个小人物，但恰恰正是这种小人物，才侧面反衬出当时的时代背景、社会境况以及主角的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纵观红史，周瑞家的综合表现，恰恰是那个时代最好的产物，既有善良的一面，又有自私、狠毒的一面，真可谓是角色多变，性格无常。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