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商汤灭夏背景介绍 商汤灭夏的经过是怎样的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机，两者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由治水的大禹建立，传位时夏启夺权，从此禅让制不复存在，夏启本身就是一个骄奢淫逸的君主，后世除了太康以外少有明君，自孔甲之后国势日渐衰微，到了夏桀完全到了一种无药可救的地步。而夏桀的残暴也超过的夏王朝上的任何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一个有远大抱负的诸侯王，由于商汤地处黄河下游，连年遭受水灾的困扰，在商汤即位时，国家已经迁都八次，非常不利于国家的统治和发展。就在这样的双重背景之下，商汤有了反抗夏桀的心思，一来替天行道顺应民心，二来这是一个促进本国发展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夏的残暴统治，在各个诸侯国中间逐渐失去威信，由商汤带头讨伐后，各地诸侯纷纷响应，最后鸣条决战时，夏桀战败被流放于南巢，不久后病死。商朝自此在诸侯王中确立地位，被选为天下之主。商汤灭夏的背景既有夏桀的残暴统治，也有商汤的伟略雄才。这二者缺少其中任何一种，也难以促成商汤灭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著名的一次奴隶制国家政权更迭的历史事件。夏桀的暴政加快的第一个奴隶制国家夏朝的灭亡，商汤志向宏伟，把握时机，上应天意下顺民心，在鸣条与夏军展开决战，并取得胜利。商汤灭夏的时间在历史上并无记载确切的记载，通过考证只能给出大约的时间。公元前1600年，商汤建立商朝，所以商汤灭夏的时间大多以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，由于夏桀的残暴统治，百姓怨声四起。商汤召开誓师大会，联合各诸侯国，讨伐夏桀。商汤突袭夏都西部，使得正在饮酒作乐的夏桀仓促应战。后来双方军队在鸣条展开决战，这一战夏军打败。后来夏桀在南巢被商军抓获，并流放此地，不久之后夏桀病死，夏朝的统治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鸣条之战的时候，夏桀战败就已经意味着夏朝的覆灭和商朝的兴起。由于夏商两朝距离现如今时代遥远，所以很多历史事件都无法确定出具体的时间。即便是商朝的确立依旧给出成立时间依旧是约公元前1600年。所以史学家也以这一年定为商汤灭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之后，我国的奴隶文明得到进一步发展。甲骨文作为当时的文字日渐完善成熟，青铜器的冶炼技术得以提高，加快了奴隶社会的进程。商汤灭夏是奴隶制社会历史上第一次政权朝代的更迭，在迷信鬼神的时代第一个打破了君王永固的思想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中国第二个奴隶制国家商朝的建立者，是历史上比较有作为的君主之一。在商汤之前商只是夏朝的一个诸侯国。夏朝的最后一个统治者桀是历史上著名的暴君，骄奢淫逸不理朝政，荒淫无道，搜刮民脂民膏赋税严重。商汤看到民怨四起，夏朝的统治已经腐朽，于是起兵灭夏。商汤灭夏的几次战争中除了鸣条之战是决战，其余的一些战争是小规模的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准备灭夏之前，在先派伊尹打入敌人内部，然后借机铲除夏朝的几个拥护国，在时机成熟后，商汤在国都开展誓师大会，上应天道下顺民心，选出六千死士，七十良乘，讨伐暴虐的夏桀。商汤采取大迂回的方式突袭夏都西侧，夏桀正在饮酒作乐，只得仓促应战。夏商两军最后在鸣条展开决战，夏桀败走后逃到附属国三朡，商汤追击到此灭了三朡。夏桀急忙逃到南巢，在这里夏桀被商军抓获，并被放逐于此，不久后夏桀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汤灭夏的几次战争中，商军师出有名作战勇猛，迅速击溃夏桀的军队。灭夏之后，商汤建立了中国历史上第二个奴隶制国家，对稳定黄河流域的农业生产做出巨大贡献。在商朝政治经济稳定，农业文化得以发展，青铜器的使用快速发展，甲骨文也得到完善。通过商汤灭夏的几次战争，进一步的加快了奴隶制社会的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商朝的建立者。商朝是我国历史上著名的奴隶制国家，留下了灿烂的奴隶文明和青铜文明。商朝的建立是在夏朝灭亡的基础之上，商汤灭夏的原因主要有体现在两个方面，一是夏桀的暴政，二是商汤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自孔甲之后，国势日渐衰微，到了夏桀这里已经到了彻底无可救药的地步。夏桀在位时间，仍然骄纵享乐，荒淫无度。对百姓苛税严重，使得民怨四起。但是迫于无奈，那是由于生产力的不足百姓难以自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到这里，敏锐的发现商朝复兴的时刻到了。由于商朝的都城位于黄河下游，经常受到洪水的牵连在商汤在位时已经迁都八次，这里显然不适合一个国家长治久安。于是派伊尹打入夏朝内部，通过一系列的借口蚕食掉拥护夏朝诸侯国，最后召开誓师大会，讨伐残暴的夏朝。最终鸣条决战取得胜利，并将夏桀放逐南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原因是一个多方面的因素，由于在当时的环境下，商朝只是一个方圆七十里的小国，而夏朝坐拥天下诸侯。夏朝正是由于骄奢淫逸严苛暴政，在诸侯间失去地位，否则商朝无论如何也是无法与夏抗衡。而君主商汤的雄才大略任人唯贤，对时机的准确把握以及国家地理位置恶劣也是商汤灭夏的主要原因。综合这两个因素，那么商汤灭夏的原因也就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