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圭尺映苍穹：陶寺实证上古观象授时，叩响华夏文明源头之门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探源的宏大叙事中，山西襄汾陶寺遗址的考古发现，如同一把精准的钥匙，解锁了尘封四千余年的文明密码。其中，陶寺圭尺的出土，不仅印证了上古帝王“观象授时”的真实历史，更以无可辩驳的实证，为华夏文明源头的追溯增添了厚重的注脚，让沉睡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探源的宏大叙事中，山西襄汾陶寺遗址的考古发现，如同一把精准的钥匙，解锁了尘封四千余年的文明密码。其中，陶寺圭尺的出土，不仅印证了上古帝王“观象授时”的真实历史，更以无可辩驳的实证，为华夏文明源头的追溯增添了厚重的注脚，让沉睡在典籍中的上古智慧，在黄土地下焕发出跨越时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圭尺出土：上古观象授时的实物铁证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，山西襄汾陶寺遗址中期王族墓地大型元首墓ⅡM22中，一件黑、绿、红三色相间的漆木圭尺重见天日。这件圭尺残长171.8厘米，复原长度187.5厘米，其上以间隔的黑色、绿色格间搭配红色道标，清晰标注着刻度，其中第11格刻度尤为突出，从头端到此刻度长度为39.9厘米，折合陶寺尺约1.6尺。圭尺与配套的木立表组成了迄今考古发现的世界最早圭表系统，成为上古先民观天测象的核心工具，也为上古帝王观象授时提供了无可替代的实物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表的运作原理，是古人精准捕捉节气的关键。正午时分，直立的木立表在阳光照射下投下影子，影子在平放的圭尺上勾勒出长度，古人便依据影子的长短变化，精准判断节气。夏至日影最短，冬至日影最长，这一规律被陶寺先民熟练运用，为农耕生产筑牢了时间根基。圭尺的出土，直接印证了《尚书·尧典》中帝尧“历象日月星辰，敬授民时”的记载，让上古帝王观象授时的历史从典籍走向现实，不再是模糊的传说，而是有迹可循的真实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刻度密码：解码上古帝王的治世智慧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的特殊刻度，藏着上古帝王观象授时的核心智慧，既指向节气测定，更蕴含着“地中”的治国理念。圭尺第11格刻度对应的1.6尺长度，与《周髀算经》中“夏至之日晷一尺六寸”的记载完全吻合，而这一数据正是古人认定“地中”的关键标准。在古人的认知中，“地中”是天地交汇、四时有序的核心之地，王者居于“地中”建都，方能顺天应人，实现天下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地中”思想，与上古帝王的天下治理紧密相连。圭尺上突出的夏至刻度，不仅印证了帝尧对夏至的“敬致”礼制，更指向了上古时期对夏至这一关键节气的高度重视。帝尧派四官分驻四方测定二分二至，唯独对夏至格外礼敬，而陶寺圭尺的特殊设计，恰好与这一记载相互呼应。同时，“地中”理念的确立，为“中央之国”的概念埋下了思想伏笔，圭尺的主人被学者推测为帝尧，也正因圭尺所承载的观象授时能力，正是帝王治理天下的核心依仗，通过精准掌握天时，帝王得以规范农耕秩序，凝聚邦国力量，彰显治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体系印证：华夏文明源头的完整拼图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并非孤立存在，它与陶寺古观象台、朱书陶文等考古发现相互呼应，共同勾勒出华夏文明源头的完整图景，让上古帝王观象授时的体系愈发清晰。陶寺古观象台由13根夯土柱组成，形成12道观测缝，通过观测塔儿山日出方位，可精准划分包括冬至、夏至、春分、秋分在内的20个节令，这套“观象授时”系统与圭表测影相辅相成，共同构成了完整的历法体系，印证了上古先民对天文规律的精准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与观象台的联动，不仅印证了观象授时的技术成熟，更凸显了其背后的政治意义。观象授时是早期国家权力的核心体现，帝王通过垄断天文历法，掌握农时安排的话语权，进而构建起社会秩序与统治权威。此外，陶寺遗址出土的朱书陶文，将汉字成熟期提前至4000年前，与圭尺、观象台共同构成了早期国家形态的完整证据链。从精准的天文观测到成熟的文字符号，从礼乐制度的雏形到都城要素的完备，陶寺遗址全方位展现了华夏文明源头的蓬勃生机，而圭尺作为核心物证，串联起技术、制度与文化，让华夏文明的起源脉络更加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文明回响：跨越时空的精神传承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所承载的观象授时智慧，不仅照亮了上古文明，更跨越时空，成为中华文明绵延不绝的精神源头，深刻影响着后世的科技、文化与治国理念。从陶寺圭尺到元代登封观星台，中国历代对天文观测的执着从未中断，“敬授民时”的理念贯穿数千年，成为农耕文明的核心底色，也塑造了中华民族顺应自然、敬畏规律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所蕴含的科学精神与天下胸怀，更是中华文明的重要内核。4300年前的陶寺先民，凭借简陋的工具完成了跨越欧亚大陆的天文大地测量，误差控制在极小范围，展现出惊人的科技水平与实践能力。这种“经天纬地”的智慧，既包括精准制定历法的科学追求，也涵盖构建天下秩序的政治胸怀，成为后世“中国”概念的思想源头，更铸就了中华民族的文化自信。如今，陶寺遗址博物馆通过沉浸式体验、研学活动，让圭尺承载的文明故事走进大众视野，人们透过这根古老的漆木杆，触摸到先民仰望星空的智慧，感受跨越千年的文明回响，让华夏文明的源头之水，持续滋养着当代文化传承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的出土，是中华文明探源的重大突破，它以实物证据击碎了上古历史的迷雾，让上古帝王观象授时的伟业从传说走进现实，为华夏文明源头的追溯提供了无可辩驳的实证。这根承载着先民智慧的漆木杆，不仅记录着上古先民对天地规律的探索，更镌刻着华夏文明的起源密码。它印证了中华文明源远流长、生生不息的特质，也提醒着我们，那些深植于血脉的文明基因，始终是民族前行的力量源泉，激励着我们在传承中创新，在回望中开拓，续写华夏文明的崭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