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始皇筑极：以铁血意志开创华夏一统新纪元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年，礼崩乐坏的烽火席卷中原，诸侯割据的格局让华夏大地历经数百年动荡。当历史的车轮推进到公元前221年，一位雄才大略的君主挥剑扫六合，终结了绵延数百年的分裂，以雷霆之势构建起中国历史上第一个大一统王朝——秦朝。秦始皇嬴政，以“定鼎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礼崩乐坏的烽火席卷中原，诸侯割据的格局让华夏大地历经数百年动荡。当历史的车轮推进到公元前221年，一位雄才大略的君主挥剑扫六合，终结了绵延数百年的分裂，以雷霆之势构建起中国历史上第一个大一统王朝——秦朝。秦始皇嬴政，以“定鼎寰宇”的气魄，不仅完成了疆域的统一，更从制度、文化、经济等维度重塑华夏格局，为中华文明奠定了延续千年的根基，开创了影响深远的一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一、扫六合定乾坤：终结分裂的铁血征程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继位之初，秦国已凭借商鞅变法积累的雄厚国力，雄踞关中，虎视天下。他以远交近攻的战略为纲，任用王翦、蒙恬等名将，开启了荡平六国的征程。从公元前230年攻灭韩国开始，到公元前221年齐国归降，短短十年间，秦军铁蹄踏遍中原，韩、赵、魏、楚、燕、齐六国相继覆灭，结束了自春秋以来五百余年的诸侯割据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统一战争，不仅是军事实力的碾压，更是嬴政战略眼光与决断力的彰显。他精准把握六国矛盾，分化瓦解诸侯联盟，以摧枯拉朽之势完成统一大业。当最后一面诸侯旗帜在咸阳城下降下，嬴政自认为“德兼三皇，功过五帝”，首创“皇帝”尊号，自称始皇帝，宣告着一个全新大一统时代的开启。至此，华夏大地告别分裂，第一次实现了疆域的完整统一，为后续的制度建设与文明整合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二、建制度立纲纪：构建大一统的治理根基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域统一只是起点，如何维系庞大帝国的运转，考验着秦始皇的政治智慧。他摒弃了周代分封制导致诸侯割据的弊端，创造性地推行郡县制，将全国划分为三十六郡，郡下设县，郡守、县令由中央直接任免，彻底打破了贵族世袭的权力格局，实现了中央对地方的垂直管理。这一制度创新，从根本上杜绝了地方分裂的隐患，成为此后两千余年中国地方行政制度的核心框架，奠定了大一统国家的治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央层面，秦始皇确立三公九卿制，设立丞相、太尉、御史大夫分管行政、军事、监察，九卿负责具体政务，所有官员皆对皇帝负责。这套分工明确、权责清晰的官僚体系，构建起高度集权的中央统治中枢，确保了皇帝政令的高效传达与执行。从中央到地方的制度重构，让秦朝形成了一套严密的治理体系，使分散的疆域凝聚成一个有机整体，为大一统国家的稳定运行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三、统度量促融合：夯实一统的文化经济纽带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深知，疆域与制度的统一只是骨架，文化与经济的统一才是维系大一统的灵魂。他推行“书同文”，以秦国小篆为标准字体，废除六国异形文字，让原本因文字不同而阻隔的各地民众，拥有了统一的沟通载体。文字的统一，不仅打破了地域间的文化壁垒，更让政令得以顺畅推行，文化得以交流传承，为华夏文明的一体化奠定了文化根基，成为维系中华民族凝聚力的重要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领域，秦始皇统一货币，废除六国繁杂的货币形制，以圆形方孔的半两钱作为全国通用货币，规范了经济交易；统一度量衡，制定标准的长度、容量、重量单位，消除了各地计量差异带来的贸易障碍。这些举措打通了地域间的经济壁垒，促进了商品流通与经济发展，让原本割裂的区域市场连为一体，为大一统国家的经济繁荣注入了动力。同时，他修筑驰道、直道，构建起以咸阳为中心的交通网络，进一步加强了中央与地方的联系，让帝国的掌控力延伸至疆域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四、御边疆固版图：筑牢一统的安全保障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六国后，秦始皇并未停下脚步，他将目光投向边疆，以强硬姿态守护新生的大一统政权。北方，匈奴趁中原战乱不断南下侵扰，秦始皇派大将蒙恬率三十万大军北击匈奴，收复河套地区，并连接、修缮战国时期各国的长城，筑成西起临洮、东至辽东的万里长城，构建起抵御游牧民族入侵的坚固防线，为中原农耕文明的稳定发展提供了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，秦始皇派军平定百越之地，设立桂林、象郡、南海三郡，将岭南地区正式纳入中央版图，拓展了帝国的疆域。为巩固对南方的统治，他开凿灵渠，沟通长江与珠江水系，不仅解决了军队粮草运输的难题，更促进了中原与岭南的经济文化交流，加速了民族融合。通过北击匈奴、南平百越，秦始皇不仅捍卫了大一统的疆域完整，更将华夏文明的影响力推向更广阔的地域，为后世中国的版图格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五、启新局泽后世：一统格局的深远回响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开创的大一统格局，虽因秦朝苛政短暂而亡，却成为中华文明的核心基因，深刻影响着后世两千余年的历史进程。他所确立的中央集权制度、郡县制、统一文字度量衡等举措，被历代王朝继承并完善，成为维系大一统国家的核心支柱。此后，无论朝代更迭，统一始终是中国历史的主流，分裂只是短暂的插曲，这正源于秦始皇所开创的一统格局的深刻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明传承来看，秦始皇的统一之举打破了地域隔阂，促进了民族融合，让华夏各民族在统一的文化框架下凝聚成命运共同体。统一的文字、度量衡与制度，让不同地域的人们拥有了共同的文化认同与身份标识，为中华民族的形成与发展注入了核心动力。尽管秦始皇的统治存在严刑峻法、徭役繁重的争议，但他开创大一统格局的历史功绩，无疑超越了时代的局限，成为中华文明发展史上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以铁血意志扫平分裂，以制度创新构建治理体系，以文化经济融合夯实统一根基，以边疆开拓筑牢安全屏障，最终定鼎寰宇，开创了华夏一统的新纪元。他所缔造的大一统格局，不仅是疆域的统一，更是制度、文化、经济的全面整合，为中华文明注入了统一、凝聚的核心基因。这份跨越千年的遗产，早已融入中华民族的血脉，成为支撑国家统一、民族复兴的精神基石，始终照亮着华夏文明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