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月夜追星火：萧何慧眼识英才，一场追逐改写楚汉棋局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乱世，英雄并起，楚汉相争的棋局在刀光剑影中悄然铺展。当众人皆在逐鹿中原的浪潮中追逐眼前战功时，萧何却以一双识人的慧眼，在月夜下的一场追逐中，改写了历史的走向。“萧何月下追韩信”，不仅是一段流传千古的佳话，更是一场关于识才、惜才、用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，英雄并起，楚汉相争的棋局在刀光剑影中悄然铺展。当众人皆在逐鹿中原的浪潮中追逐眼前战功时，萧何却以一双识人的慧眼，在月夜下的一场追逐中，改写了历史的走向。“萧何月下追韩信”，不仅是一段流传千古的佳话，更是一场关于识才、惜才、用才的传奇，萧何以超凡的洞察力，看穿韩信这位旷世奇才的潜力，用坚定的行动，为刘邦叩开了问鼎天下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乱世浮沉：奇才困顿，无人识得真锋芒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烽烟四起，韩信的从军之路却满是坎坷，空有满腹韬略，却始终困于怀才不遇的泥沼。他最初仗剑投奔项梁，身处麾下却默默无闻，未展半分才华；项梁兵败后，他转投项羽，被任为执戟郎中，多次向项羽献上破敌之策，却屡屡被项羽的刚愎自用轻忽，满腔抱负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项羽难成大事，韩信毅然离开楚军，转投刘邦麾下，却依旧未得重用，仅担任连敖、治粟都尉这类管理粮饷的闲职，依旧难有施展才华的机会。甚至因违反军纪被判斩首，临刑前仰天长叹“上不欲就天下乎？何为斩壮士”，才因夏侯婴的赏识被释放，虽被推荐给刘邦，却仍未被真正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韩信，空有统兵御敌的旷世之才，却辗转于各路诸侯之间，始终无人识得他的真锋芒，在乱世中如明珠蒙尘，满心壮志濒临消磨，最终萌生离去之念，而这份被埋没的才华，唯有萧何在与他的交谈中洞悉，为后续的月夜追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慧眼识珠：寥寥数语，窥见旷世将才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阵营中，众人皆因韩信出身低微、履历平平而轻视他，唯有萧何，在与韩信的数次交谈中，以超凡的识人眼光，精准捕捉到了这位奇才的非凡之处。萧何作为刘邦的核心谋臣，每日经手军政要务，阅人无数，却唯独在与韩信的交谈中，感受到了前所未有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谈及天下大势，对楚汉格局的分析鞭辟入里，论及行军布阵，所提策略兼具实操性与前瞻性，对粮草调度、民心向背的见解更是远超常人。萧何深知，真正的将才绝非仅能冲锋陷阵，更要有统筹全局、运筹帷幄的能力，而韩信正是这种能统领百万大军、决胜千里之外的旷世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多次向刘邦郑重推荐韩信，强调其是不可多得的国士无双，是争夺天下不可或缺的核心将才。但刘邦起初仅将韩信视作普通将领，仅任命他为治粟都尉，始终未将其放在重要位置。萧何的坚持与识才的精准，与刘邦的轻视形成鲜明对比，也为韩信的出走和萧何的月夜追逐埋下了关键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月夜疾追：孤身赴险，只为留住栋梁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部抵达南郑途中，军中将士思乡心切，数十名将领陆续逃亡，韩信眼看自己多次被萧何推荐却始终未得重用，壮志难酬的失望化作离去的决心，也悄然踏上了逃亡之路。当萧何听闻韩信出走的消息，没有丝毫犹豫，来不及向刘邦禀报，便孤身策马，在月色下踏上了追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萧何，不顾道路艰险、夜色深沉，心中只有一个信念：绝不能让这位能助刘邦争夺天下的奇才流失。军中有人误以为萧何也逃亡，急忙向刘邦禀报，刘邦听闻后如失左右手，既愤怒又焦虑，足见萧何在刘邦阵营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一路疾驰，在月光的指引下，沿着韩信可能逃亡的路线追寻，最终在夜色中追上了韩信。面对韩信的不解与失望，萧何没有空谈挽留，而是坦诚相告，承诺定会说服刘邦重用他，以真诚与远见打动了这位怀才不遇的奇才，成功劝其随自己返回军营，这场月夜追逐，成为改写楚汉局势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力荐拜将：力排众议，成就风云际会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带着韩信返回军营，刘邦既喜又怒，质问萧何为何独追韩信。萧何直言不讳，道出韩信的非凡价值：“诸将易得耳，至如信者，国士无双。王必欲长王汉中，无所事信；必欲争天下，非信无所与计事者。”这番话点明了韩信的核心价值，也点醒了刘邦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心动，但仍想妥协，称可让韩信担任普通将领，萧何却坚定反驳：“虽为将，信必不留”，唯有拜为大将，方能留住这位奇才。为了让韩信感受到足够的尊重，萧何进一步提出，拜将需择良日、斋戒、设坛场、具礼，以庄重的仪式彰显诚意，彻底打消韩信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终采纳萧何的建议，择吉日举行拜将仪式。当韩信身着大将礼服登坛受拜，全军上下无不震惊，谁也没想到这位此前默默无闻的将领，竟能一跃成为统帅。而正是这一拜，让韩信得以施展才华，为刘邦献上平定三秦之策，开启了汉军东进、争夺天下的征程，萧何的慧眼与坚持，最终成就了这段风云际会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月下追韩信的故事，早已超越了一段历史佳话，成为识才、惜才、用才的永恒典范。萧何以超凡的识人眼光，在众人皆轻视韩信时，看穿其旷世奇才的本质；以孤注一掷的行动，在月夜下追逐希望，为刘邦留住了决胜天下的关键力量；更以坚定的魄力，力排众议促成拜将，让韩信的才华得以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追逐，不仅改变了韩信的命运，更改写了楚汉相争的格局，让刘邦从偏居汉中的诸侯，一步步走向问鼎天下的帝王之位。萧何用行动证明，真正的伯乐，不仅要有识才的慧眼，更要有护才的勇气、荐才的担当，而这份对人才的珍视，正是成就大业的核心密码，跨越千年，依旧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