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袁崇焕是怎样被处死的？袁崇焕是谁平的冤？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袁崇焕被凌迟处死，而他的平反主要是由于**后人对其忠诚和功绩的认可**。　　袁崇焕是明朝末期的著名将领，因在抗击后金(清朝前身)中表现出色而声名鹊起。然而，由于他在己巳之变中的指挥失误以及与其他官员的矛盾，最终被崇祯皇帝以通敌谋反的罪名...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袁崇焕被凌迟处死，而他的平反主要是由于**后人对其忠诚和功绩的认可**。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明朝末期的著名将领，因在抗击后金(清朝前身)中表现出色而声名鹊起。然而，由于他在己巳之变中的指挥失误以及与其他官员的矛盾，最终被崇祯皇帝以通敌谋反的罪名判处极刑。袁崇焕的处死方式极其残酷，为凌迟之刑，且弃尸于市，后来其部下义士佘姓人士偷夜收尸，并将其安葬于广渠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崇焕的平反，实际上在南明时期就有了对其冤案的初步认识。而在乾隆年间，乾隆帝更是明确表彰了袁崇焕等人，将其列入《钦定胜朝殉节诸臣录》中。这可以视作对袁崇焕的一种官方平反。此外，民间对袁崇焕的崇敬之情也一直未断绝，如佘家后人世代为其守墓，直至今日仍有人坚持扫墓敬香，体现了社会对于袁崇焕忠诚与功绩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综上所述，袁崇焕虽受极刑而死，但其忠诚与贡献终被后世所铭记和尊崇。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