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秦武王举鼎而死的真相 秦武王之后谁继位</w:t>
      </w:r>
      <w:bookmarkEnd w:id="1"/>
    </w:p>
    <w:p>
      <w:pPr>
        <w:jc w:val="center"/>
        <w:spacing w:before="0" w:after="450"/>
      </w:pPr>
      <w:r>
        <w:rPr>
          <w:rFonts w:ascii="Arial" w:hAnsi="Arial" w:eastAsia="Arial" w:cs="Arial"/>
          <w:color w:val="999999"/>
          <w:sz w:val="20"/>
          <w:szCs w:val="20"/>
        </w:rPr>
        <w:t xml:space="preserve">来源：网络  作者：寂静之音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秦武王，生于公元前329年，卒于307年，嬴姓，秦氏，名为荡，在先秦时期的典籍《世本》中又被称为秦武烈王，在《秦记》中被叫做秦悼武王，他是秦惠文王嬴驷的儿子。他于前310年继位，只在君位上坐了短短的三年。据史书记载，秦武王天生就有神力，...</w:t>
      </w:r>
    </w:p>
    <w:p>
      <w:pPr>
        <w:ind w:left="0" w:right="0" w:firstLine="560"/>
        <w:spacing w:before="450" w:after="450" w:line="312" w:lineRule="auto"/>
      </w:pPr>
      <w:r>
        <w:rPr>
          <w:rFonts w:ascii="宋体" w:hAnsi="宋体" w:eastAsia="宋体" w:cs="宋体"/>
          <w:color w:val="000"/>
          <w:sz w:val="28"/>
          <w:szCs w:val="28"/>
        </w:rPr>
        <w:t xml:space="preserve">　　秦武王，生于公元前329年，卒于307年，嬴姓，秦氏，名为荡，在先秦时期的典籍《世本》中又被称为秦武烈王，在《秦记》中被叫做秦悼武王，他是秦惠文王嬴驷的儿子。他于前310年继位，只在君位上坐了短短的三年。据史书记载，秦武王天生就有神力，从小便长得人高马大，孔武有力，他也以此为荣，经常跟人比试武力，因此他也很欣赏那些跟他一样都身强力壮的人，像任鄙、乌获这些大力士都得到了他的重用。</w:t>
      </w:r>
    </w:p>
    <w:p>
      <w:pPr>
        <w:ind w:left="0" w:right="0" w:firstLine="560"/>
        <w:spacing w:before="450" w:after="450" w:line="312" w:lineRule="auto"/>
      </w:pPr>
      <w:r>
        <w:rPr>
          <w:rFonts w:ascii="宋体" w:hAnsi="宋体" w:eastAsia="宋体" w:cs="宋体"/>
          <w:color w:val="000"/>
          <w:sz w:val="28"/>
          <w:szCs w:val="28"/>
        </w:rPr>
        <w:t xml:space="preserve">　　秦武王剧照(网络图)</w:t>
      </w:r>
    </w:p>
    <w:p>
      <w:pPr>
        <w:ind w:left="0" w:right="0" w:firstLine="560"/>
        <w:spacing w:before="450" w:after="450" w:line="312" w:lineRule="auto"/>
      </w:pPr>
      <w:r>
        <w:rPr>
          <w:rFonts w:ascii="宋体" w:hAnsi="宋体" w:eastAsia="宋体" w:cs="宋体"/>
          <w:color w:val="000"/>
          <w:sz w:val="28"/>
          <w:szCs w:val="28"/>
        </w:rPr>
        <w:t xml:space="preserve">　　在秦武王还没有当上君王只是太子的时候，就很不喜欢战国时期著名的谋士张仪，后来等到他继位之后，大臣们为了讨他的欢心纷纷说张仪的坏话，说他言而无信，忘恩负义，这种人不应该再继续让他做官。就在这时候，蜀国的丞相陈庄谋反，杀死了蜀侯通过，秦武王和魏襄王经过商议之后，决定派秦国大将甘茂讨伐陈庄，平定蜀国的叛乱。成功之后，秦武王就把张仪和魏章驱赶出了秦国。</w:t>
      </w:r>
    </w:p>
    <w:p>
      <w:pPr>
        <w:ind w:left="0" w:right="0" w:firstLine="560"/>
        <w:spacing w:before="450" w:after="450" w:line="312" w:lineRule="auto"/>
      </w:pPr>
      <w:r>
        <w:rPr>
          <w:rFonts w:ascii="宋体" w:hAnsi="宋体" w:eastAsia="宋体" w:cs="宋体"/>
          <w:color w:val="000"/>
          <w:sz w:val="28"/>
          <w:szCs w:val="28"/>
        </w:rPr>
        <w:t xml:space="preserve">　　秦武王虽然力大无穷，好像浑身有使不完的力气，但是他也不是一个有勇无谋的人，在位三年间，他重用具有深远谋略的甘茂，让在他的统帅下，秦国攻克了韩国的重要城池宜阳，共斩首了六万韩军，取得了一场大胜。之后又乘胜追击，夺取了武遂，当时韩国的国君韩襄王被迫到秦国谢罪求和。</w:t>
      </w:r>
    </w:p>
    <w:p>
      <w:pPr>
        <w:ind w:left="0" w:right="0" w:firstLine="560"/>
        <w:spacing w:before="450" w:after="450" w:line="312" w:lineRule="auto"/>
      </w:pPr>
      <w:r>
        <w:rPr>
          <w:rFonts w:ascii="宋体" w:hAnsi="宋体" w:eastAsia="宋体" w:cs="宋体"/>
          <w:color w:val="000"/>
          <w:sz w:val="28"/>
          <w:szCs w:val="28"/>
        </w:rPr>
        <w:t xml:space="preserve">　　说起来秦武王的死亡也很离奇，据说他是因为在与人比试武力的时候伤到了筋骨，在不久之后便去世了，只活了短短的二十三岁。一个国君因为与人比试力气而死去这在中国的历史上也是很罕见的了。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生于公元前329年，嬴姓，赵氏，名荡。是战国时期秦国的过君，于前310年至前307年在位。秦武王在中国历史上是一个非常独特的君王，他不像那些具有雄才大略的君王那样擅长治国之术，建立了名垂千古的功绩，相反他从小便长得人高马大，力大无穷，好像有使不完的力气。或许是因为他自己孔武有力的缘故，他对那些跟自己一样勇猛的人也很青睐，他对这些人都予以重用，把他们留在自己身边。</w:t>
      </w:r>
    </w:p>
    <w:p>
      <w:pPr>
        <w:ind w:left="0" w:right="0" w:firstLine="560"/>
        <w:spacing w:before="450" w:after="450" w:line="312" w:lineRule="auto"/>
      </w:pPr>
      <w:r>
        <w:rPr>
          <w:rFonts w:ascii="宋体" w:hAnsi="宋体" w:eastAsia="宋体" w:cs="宋体"/>
          <w:color w:val="000"/>
          <w:sz w:val="28"/>
          <w:szCs w:val="28"/>
        </w:rPr>
        <w:t xml:space="preserve">　　秦武王剧照(网络图)</w:t>
      </w:r>
    </w:p>
    <w:p>
      <w:pPr>
        <w:ind w:left="0" w:right="0" w:firstLine="560"/>
        <w:spacing w:before="450" w:after="450" w:line="312" w:lineRule="auto"/>
      </w:pPr>
      <w:r>
        <w:rPr>
          <w:rFonts w:ascii="宋体" w:hAnsi="宋体" w:eastAsia="宋体" w:cs="宋体"/>
          <w:color w:val="000"/>
          <w:sz w:val="28"/>
          <w:szCs w:val="28"/>
        </w:rPr>
        <w:t xml:space="preserve">　　在这些猛士中，就包括一个叫孟贲的人。据明朝文学家冯梦龙所写的长篇小说《东周列国志》记载。这个叫孟贲的人勇不可当，书中形容他如果在水面上游行，那么他连水里的蛟龙都不怕;如果他在陆地上行走，那么就算是老虎和豺狼都要避他三分，他发怒的时候，声音可以震动整个天地。虽然说这里的描述可能有夸张的成分在里面，但孟贲的的勇猛应该是没有疑问的。但是他和秦武王之间进行的一场举鼎的比试，却直接造成了武王的早逝。</w:t>
      </w:r>
    </w:p>
    <w:p>
      <w:pPr>
        <w:ind w:left="0" w:right="0" w:firstLine="560"/>
        <w:spacing w:before="450" w:after="450" w:line="312" w:lineRule="auto"/>
      </w:pPr>
      <w:r>
        <w:rPr>
          <w:rFonts w:ascii="宋体" w:hAnsi="宋体" w:eastAsia="宋体" w:cs="宋体"/>
          <w:color w:val="000"/>
          <w:sz w:val="28"/>
          <w:szCs w:val="28"/>
        </w:rPr>
        <w:t xml:space="preserve">　　当时秦军在大将甘茂的率领下攻克了韩国的重要城池宜阳，逼近了古都洛阳。秦武王带着任鄙、孟贲两人大摇大摆地进入了洛阳，他们在太庙看到了周王室所铸造的九个大鼎。这下秦武王的心按捺不住了，他问孟贲是否能够举起大鼎。孟贲当然不会拒绝武王的要求，只见他大喝一声，两手抓住鼎耳，大鼎就这样离开了地面将近有半尺。武王看到孟贲举起了大鼎，当然也不能退缩，于是迈开双腿，使出全身的力气，鼎也被举起了半尺，这时意外的情况发生了，秦武王在放下鼎的时候不小心砸到了自己的右腿上，只听一声脆响，他的胫骨全断，立即昏了过去。武王随后便不治而亡，享年二十三岁。</w:t>
      </w:r>
    </w:p>
    <w:p>
      <w:pPr>
        <w:ind w:left="0" w:right="0" w:firstLine="560"/>
        <w:spacing w:before="450" w:after="450" w:line="312" w:lineRule="auto"/>
      </w:pPr>
      <w:r>
        <w:rPr>
          <w:rFonts w:ascii="宋体" w:hAnsi="宋体" w:eastAsia="宋体" w:cs="宋体"/>
          <w:color w:val="000"/>
          <w:sz w:val="28"/>
          <w:szCs w:val="28"/>
        </w:rPr>
        <w:t xml:space="preserve">　　秦武王就这样死在了自己的荒唐举动下，实在是让人感到惋惜和哀叹。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又被称为秦武烈王或秦悼武王，是秦国历史上一个非常短命的皇帝，他只活了短短的二十三岁便去世了。因此他在位时间也是最短的，只有三年而已。说起秦武王这个人，他既没有想他的继任者秦昭襄王那样建立了卓越的功勋，也不像有些统治者那样欢荒淫无度，残暴不仁。他最突出的一点是因为他的勇猛和力量，有一个成语叫做“举鼎绝膑”就跟他有关。</w:t>
      </w:r>
    </w:p>
    <w:p>
      <w:pPr>
        <w:ind w:left="0" w:right="0" w:firstLine="560"/>
        <w:spacing w:before="450" w:after="450" w:line="312" w:lineRule="auto"/>
      </w:pPr>
      <w:r>
        <w:rPr>
          <w:rFonts w:ascii="宋体" w:hAnsi="宋体" w:eastAsia="宋体" w:cs="宋体"/>
          <w:color w:val="000"/>
          <w:sz w:val="28"/>
          <w:szCs w:val="28"/>
        </w:rPr>
        <w:t xml:space="preserve">　　秦武王举鼎(网络图)</w:t>
      </w:r>
    </w:p>
    <w:p>
      <w:pPr>
        <w:ind w:left="0" w:right="0" w:firstLine="560"/>
        <w:spacing w:before="450" w:after="450" w:line="312" w:lineRule="auto"/>
      </w:pPr>
      <w:r>
        <w:rPr>
          <w:rFonts w:ascii="宋体" w:hAnsi="宋体" w:eastAsia="宋体" w:cs="宋体"/>
          <w:color w:val="000"/>
          <w:sz w:val="28"/>
          <w:szCs w:val="28"/>
        </w:rPr>
        <w:t xml:space="preserve">　　秦武王，嬴姓，秦氏，名荡。他从出生的时候便身高体壮，孔武有力，身材十分高大魁梧。或许是因为他身体强壮的缘故，他平时的爱好就是跟人比试武力，凡是那些身材强壮的人他都对他们亲睐有加，授予他们官职留在自己的身边。其实一个君王有一点个人的爱好是一件很正常的事情，但是秦武王可不只是把他当成自己的爱好，而是当成自己一生的事业来对待。没想到就是这个爱好却要了他的命。</w:t>
      </w:r>
    </w:p>
    <w:p>
      <w:pPr>
        <w:ind w:left="0" w:right="0" w:firstLine="560"/>
        <w:spacing w:before="450" w:after="450" w:line="312" w:lineRule="auto"/>
      </w:pPr>
      <w:r>
        <w:rPr>
          <w:rFonts w:ascii="宋体" w:hAnsi="宋体" w:eastAsia="宋体" w:cs="宋体"/>
          <w:color w:val="000"/>
          <w:sz w:val="28"/>
          <w:szCs w:val="28"/>
        </w:rPr>
        <w:t xml:space="preserve">　　那是在秦军攻陷韩国的重要城池宜阳，进逼古都洛阳的时候。秦武王和他手下的猛士孟贲和任鄙大摇大摆地来到了洛阳周王室的太庙。当他看见太庙里有九个巨大的青铜鼎之后，便问他的手下谁可以把鼎举起来。孟贲挺身而出，他挽起双袖，手抓鼎耳，大喝一声便把鼎举了起来。秦武王看到他顺利举起鼎之后，他也跃跃欲试，用尽平生力气举起了鼎，没想到在放下鼎的过程中，不小心砸到了自己的右腿，只听一声脆响，他的胫骨全断，立马昏了过去。几天之后便不治身亡。享年二十三岁。</w:t>
      </w:r>
    </w:p>
    <w:p>
      <w:pPr>
        <w:ind w:left="0" w:right="0" w:firstLine="560"/>
        <w:spacing w:before="450" w:after="450" w:line="312" w:lineRule="auto"/>
      </w:pPr>
      <w:r>
        <w:rPr>
          <w:rFonts w:ascii="宋体" w:hAnsi="宋体" w:eastAsia="宋体" w:cs="宋体"/>
          <w:color w:val="000"/>
          <w:sz w:val="28"/>
          <w:szCs w:val="28"/>
        </w:rPr>
        <w:t xml:space="preserve">　　这就是成语“举鼎绝膑”的由来，这个故事也告诉我们做事的时候应该谨慎思考之后再行事，不要只凭自己的一时冲动做事，这样可能非但做不好事情，反而会带来意想不到的后果。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是秦国的国君中在位时间最短的皇帝之一，他只在这个位子上做了三年便离世了。说起来他的离世也是非常离奇的：因为秦武王自小便长得身材高大，勇猛魁梧，因此他十分喜欢跟人比试武力，以展示自己的力量。这一比却比出了使事，他和自己手下的一员猛将孟贲比试举鼎，当他看到孟贲稳稳地举起了大鼎之后，便也想不顾一切地想举起大鼎，他举是举起来了，但是在放下鼎的过程中，却因为不小心砸到了自己的右腿上，顿时昏了过去，几天之后便不治而亡，享年二十三岁。</w:t>
      </w:r>
    </w:p>
    <w:p>
      <w:pPr>
        <w:ind w:left="0" w:right="0" w:firstLine="560"/>
        <w:spacing w:before="450" w:after="450" w:line="312" w:lineRule="auto"/>
      </w:pPr>
      <w:r>
        <w:rPr>
          <w:rFonts w:ascii="宋体" w:hAnsi="宋体" w:eastAsia="宋体" w:cs="宋体"/>
          <w:color w:val="000"/>
          <w:sz w:val="28"/>
          <w:szCs w:val="28"/>
        </w:rPr>
        <w:t xml:space="preserve">　　秦昭襄王(网络图)</w:t>
      </w:r>
    </w:p>
    <w:p>
      <w:pPr>
        <w:ind w:left="0" w:right="0" w:firstLine="560"/>
        <w:spacing w:before="450" w:after="450" w:line="312" w:lineRule="auto"/>
      </w:pPr>
      <w:r>
        <w:rPr>
          <w:rFonts w:ascii="宋体" w:hAnsi="宋体" w:eastAsia="宋体" w:cs="宋体"/>
          <w:color w:val="000"/>
          <w:sz w:val="28"/>
          <w:szCs w:val="28"/>
        </w:rPr>
        <w:t xml:space="preserve">　　秦武王死了之后，因为他并没有子嗣，一时之间朝堂中为立谁为国君产生了争执。当时秦武王的弟弟公子稷在燕国做人质，赵武灵王知道后，用计让丞相赵固将他从燕国迎入赵国，再送到秦国去。但是朝中的大臣们反对公子稷继位，后来还是在大将魏冉的支持下，最终继承了君位，这就是后来的秦昭襄王。</w:t>
      </w:r>
    </w:p>
    <w:p>
      <w:pPr>
        <w:ind w:left="0" w:right="0" w:firstLine="560"/>
        <w:spacing w:before="450" w:after="450" w:line="312" w:lineRule="auto"/>
      </w:pPr>
      <w:r>
        <w:rPr>
          <w:rFonts w:ascii="宋体" w:hAnsi="宋体" w:eastAsia="宋体" w:cs="宋体"/>
          <w:color w:val="000"/>
          <w:sz w:val="28"/>
          <w:szCs w:val="28"/>
        </w:rPr>
        <w:t xml:space="preserve">　　秦昭襄王，又本称为秦昭王，嬴姓，赵氏，名叫则或稷。他是秦惠文王的儿子，秦武王同父异母的弟弟。他与秦武王的短命不同，他在秦国国君的位置上一共坐了四十五年，可以说是中国历史上在位时间最长的君王之一了。在位初期主要由他的母亲宣太后处理政事，他母亲的弟弟魏冉为丞相。魏冉任命白起为大将，先后战胜了三晋、齐国、和楚国等国家，取得了魏国的河东和南阳、楚国的黔中和郢等地，进步一扩大了秦国的版图。他又在公元前256年消灭了当时的西周公国，这为之后秦一统天下奠定了坚实的基础。</w:t>
      </w:r>
    </w:p>
    <w:p>
      <w:pPr>
        <w:ind w:left="0" w:right="0" w:firstLine="560"/>
        <w:spacing w:before="450" w:after="450" w:line="312" w:lineRule="auto"/>
      </w:pPr>
      <w:r>
        <w:rPr>
          <w:rFonts w:ascii="宋体" w:hAnsi="宋体" w:eastAsia="宋体" w:cs="宋体"/>
          <w:color w:val="000"/>
          <w:sz w:val="28"/>
          <w:szCs w:val="28"/>
        </w:rPr>
        <w:t xml:space="preserve">　　秦昭襄王的一生是波澜壮阔的一生，他的聪明才智和雄才大略都得到了充分地施展，可以说他建立的功绩一点都不比后来统一中原的秦始皇差，甚至是有过之而无不及。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2026-09-18T00:55:29+08:00</dcterms:created>
  <dcterms:modified xsi:type="dcterms:W3CDTF">2026-09-18T00:55:29+08:00</dcterms:modified>
</cp:coreProperties>
</file>

<file path=docProps/custom.xml><?xml version="1.0" encoding="utf-8"?>
<Properties xmlns="http://schemas.openxmlformats.org/officeDocument/2006/custom-properties" xmlns:vt="http://schemas.openxmlformats.org/officeDocument/2006/docPropsVTypes"/>
</file>