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西周分封制的历史透视，西周为什么要实行分封制？</w:t>
      </w:r>
      <w:bookmarkEnd w:id="1"/>
    </w:p>
    <w:p>
      <w:pPr>
        <w:jc w:val="center"/>
        <w:spacing w:before="0" w:after="450"/>
      </w:pPr>
      <w:r>
        <w:rPr>
          <w:rFonts w:ascii="Arial" w:hAnsi="Arial" w:eastAsia="Arial" w:cs="Arial"/>
          <w:color w:val="999999"/>
          <w:sz w:val="20"/>
          <w:szCs w:val="20"/>
        </w:rPr>
        <w:t xml:space="preserve">来源：网络  作者：星海浩瀚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西周时期，中国历史上出现了一种独特的政治制度——分封制。这一制度的实施，不仅反映了西周王朝的政治智慧，也对后世的社会发展产生了深远的影响。然而，对于分封制的探讨，人们往往会提出一个疑问：为什么西周要实行分封制?难道土地分割不会越来越小吗...</w:t>
      </w:r>
    </w:p>
    <w:p>
      <w:pPr>
        <w:ind w:left="0" w:right="0" w:firstLine="560"/>
        <w:spacing w:before="450" w:after="450" w:line="312" w:lineRule="auto"/>
      </w:pPr>
      <w:r>
        <w:rPr>
          <w:rFonts w:ascii="宋体" w:hAnsi="宋体" w:eastAsia="宋体" w:cs="宋体"/>
          <w:color w:val="000"/>
          <w:sz w:val="28"/>
          <w:szCs w:val="28"/>
        </w:rPr>
        <w:t xml:space="preserve">　　西周时期，中国历史上出现了一种独特的政治制度——分封制。这一制度的实施，不仅反映了西周王朝的政治智慧，也对后世的社会发展产生了深远的影响。然而，对于分封制的探讨，人们往往会提出一个疑问：为什么西周要实行分封制?难道土地分割不会越来越小吗?</w:t>
      </w:r>
    </w:p>
    <w:p>
      <w:pPr>
        <w:ind w:left="0" w:right="0" w:firstLine="560"/>
        <w:spacing w:before="450" w:after="450" w:line="312" w:lineRule="auto"/>
      </w:pPr>
      <w:r>
        <w:rPr>
          <w:rFonts w:ascii="宋体" w:hAnsi="宋体" w:eastAsia="宋体" w:cs="宋体"/>
          <w:color w:val="000"/>
          <w:sz w:val="28"/>
          <w:szCs w:val="28"/>
        </w:rPr>
        <w:t xml:space="preserve">　　西周分封制的背景是商朝灭亡后，周武王为了巩固新建立的周朝统治，采取了将功臣、亲属分封到各地建立诸侯国的政策。这一政策的目的在于通过建立一系列忠诚于中央的小国来加强对边疆地区的控制，同时也是对有功之臣的一种奖赏。</w:t>
      </w:r>
    </w:p>
    <w:p>
      <w:pPr>
        <w:ind w:left="0" w:right="0" w:firstLine="560"/>
        <w:spacing w:before="450" w:after="450" w:line="312" w:lineRule="auto"/>
      </w:pPr>
      <w:r>
        <w:rPr>
          <w:rFonts w:ascii="宋体" w:hAnsi="宋体" w:eastAsia="宋体" w:cs="宋体"/>
          <w:color w:val="000"/>
          <w:sz w:val="28"/>
          <w:szCs w:val="28"/>
        </w:rPr>
        <w:t xml:space="preserve">　　分封制的实施，确实伴随着土地的不断分割。然而，这并不意味着西周王朝的土地资源会无限减少。因为在当时，国家的疆界并不是固定不变的，随着对外战争的胜利和边疆的拓展，新的土地会被纳入国家版图。因此，尽管内部土地在分封过程中被划分，但总体上，国家的领土是在不断扩大的。</w:t>
      </w:r>
    </w:p>
    <w:p>
      <w:pPr>
        <w:ind w:left="0" w:right="0" w:firstLine="560"/>
        <w:spacing w:before="450" w:after="450" w:line="312" w:lineRule="auto"/>
      </w:pPr>
      <w:r>
        <w:rPr>
          <w:rFonts w:ascii="宋体" w:hAnsi="宋体" w:eastAsia="宋体" w:cs="宋体"/>
          <w:color w:val="000"/>
          <w:sz w:val="28"/>
          <w:szCs w:val="28"/>
        </w:rPr>
        <w:t xml:space="preserve">　　分封制在实施初期确实起到了稳定政权的作用。诸侯国与中央王朝之间形成了一种基于血缘、婚姻等关系的政治联盟，这种关系在一定程度上保证了诸侯国的忠诚度。同时，诸侯国的存在也有助于抵御外敌入侵，维护边疆安全。</w:t>
      </w:r>
    </w:p>
    <w:p>
      <w:pPr>
        <w:ind w:left="0" w:right="0" w:firstLine="560"/>
        <w:spacing w:before="450" w:after="450" w:line="312" w:lineRule="auto"/>
      </w:pPr>
      <w:r>
        <w:rPr>
          <w:rFonts w:ascii="宋体" w:hAnsi="宋体" w:eastAsia="宋体" w:cs="宋体"/>
          <w:color w:val="000"/>
          <w:sz w:val="28"/>
          <w:szCs w:val="28"/>
        </w:rPr>
        <w:t xml:space="preserve">　　然而，随着时间的推移，分封制也逐渐暴露出其弊端。诸侯国的强大导致中央集权逐渐削弱，一些诸侯国甚至开始挑战中央的权威。到了西周末期，这种趋势愈发明显，最终导致了春秋战国时期的诸侯割据局面。</w:t>
      </w:r>
    </w:p>
    <w:p>
      <w:pPr>
        <w:ind w:left="0" w:right="0" w:firstLine="560"/>
        <w:spacing w:before="450" w:after="450" w:line="312" w:lineRule="auto"/>
      </w:pPr>
      <w:r>
        <w:rPr>
          <w:rFonts w:ascii="宋体" w:hAnsi="宋体" w:eastAsia="宋体" w:cs="宋体"/>
          <w:color w:val="000"/>
          <w:sz w:val="28"/>
          <w:szCs w:val="28"/>
        </w:rPr>
        <w:t xml:space="preserve">　　对于西周分封制的评价，历史学界有着不同的看法。一方面，分封制在当时确实是一种创新的政治制度，它有助于周朝的建立和巩固。另一方面，分封制也为后来的诸侯割据埋下了隐患，影响了中央集权的统一。</w:t>
      </w:r>
    </w:p>
    <w:p>
      <w:pPr>
        <w:ind w:left="0" w:right="0" w:firstLine="560"/>
        <w:spacing w:before="450" w:after="450" w:line="312" w:lineRule="auto"/>
      </w:pPr>
      <w:r>
        <w:rPr>
          <w:rFonts w:ascii="宋体" w:hAnsi="宋体" w:eastAsia="宋体" w:cs="宋体"/>
          <w:color w:val="000"/>
          <w:sz w:val="28"/>
          <w:szCs w:val="28"/>
        </w:rPr>
        <w:t xml:space="preserve">　　综上所述，西周分封制是当时历史条件下的一种合理选择，它既有其时代的局限性，也有其历史的必然性。通过对分封制的深入分析，我们可以更好地理解西周时期的政治格局，以及它在中国古代社会发展中的地位和作用。虽然分封制最终导致了土地的不断分割，但在西周时期，这一制度确实为周朝的统治提供了坚实的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2026-07-31T16:44:25+08:00</dcterms:created>
  <dcterms:modified xsi:type="dcterms:W3CDTF">2026-07-31T16:44:25+08:00</dcterms:modified>
</cp:coreProperties>
</file>

<file path=docProps/custom.xml><?xml version="1.0" encoding="utf-8"?>
<Properties xmlns="http://schemas.openxmlformats.org/officeDocument/2006/custom-properties" xmlns:vt="http://schemas.openxmlformats.org/officeDocument/2006/docPropsVTypes"/>
</file>