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中国野史：盘点中国古代十大美男：潘安排榜首</w:t>
      </w:r>
      <w:bookmarkEnd w:id="1"/>
    </w:p>
    <w:p>
      <w:pPr>
        <w:jc w:val="center"/>
        <w:spacing w:before="0" w:after="450"/>
      </w:pPr>
      <w:r>
        <w:rPr>
          <w:rFonts w:ascii="Arial" w:hAnsi="Arial" w:eastAsia="Arial" w:cs="Arial"/>
          <w:color w:val="999999"/>
          <w:sz w:val="20"/>
          <w:szCs w:val="20"/>
        </w:rPr>
        <w:t xml:space="preserve">来源：网络  作者：紫芸轻舞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从古到今，人们都喜好对一些已有的事物贴上标签或排名给其分个崎岖，如：什么十大酷刑、四大玉人、十台甫妓等等多不胜数，这些排行榜有人物事物有男有女。如今我们就来说说中国古代十大美女都有谁吧。中国古代十大美女，包罗潘安、卫玠、子都、宋文公、宋玉、...</w:t>
      </w:r>
    </w:p>
    <w:p>
      <w:pPr>
        <w:ind w:left="0" w:right="0" w:firstLine="560"/>
        <w:spacing w:before="450" w:after="450" w:line="312" w:lineRule="auto"/>
      </w:pPr>
      <w:r>
        <w:rPr>
          <w:rFonts w:ascii="宋体" w:hAnsi="宋体" w:eastAsia="宋体" w:cs="宋体"/>
          <w:color w:val="000"/>
          <w:sz w:val="28"/>
          <w:szCs w:val="28"/>
        </w:rPr>
        <w:t xml:space="preserve">从古到今，人们都喜好对一些已有的事物贴上标签或排名给其分个崎岖，如：什么十大酷刑、四大玉人、十台甫妓等等多不胜数，这些排行榜有人物事物有男有女。如今我们就来说说中国古代十大美女都有谁吧。中国古代十大美女，包罗潘安、卫玠、子都、宋文公、宋玉、兰陵王、嵇康、韩子高、慕容冲、独孤信。以下是小编的灼见，仅小编小我私家看法。</w:t>
      </w:r>
    </w:p>
    <w:p>
      <w:pPr>
        <w:ind w:left="0" w:right="0" w:firstLine="560"/>
        <w:spacing w:before="450" w:after="450" w:line="312" w:lineRule="auto"/>
      </w:pPr>
      <w:r>
        <w:rPr>
          <w:rFonts w:ascii="宋体" w:hAnsi="宋体" w:eastAsia="宋体" w:cs="宋体"/>
          <w:color w:val="000"/>
          <w:sz w:val="28"/>
          <w:szCs w:val="28"/>
        </w:rPr>
        <w:t xml:space="preserve">潘安（247年―300年），即潘岳，又名潘安仁，字安仁，西晋闻名文学家，有“河阳一县花”之称，是为数不多的用花来比喻其样貌的美女子之一，也是中国古代十大美女子之首。虽说书上并没有具体纪录潘安到底五官怎样、身高几尺，他的仙颜却是件毋庸置疑的事变，由于在当时候他就已经有了一批死忠的“粉丝”了。刘孝标注引《语林》：“安仁至美，每行，老妪以果掷之满车。</w:t>
      </w:r>
    </w:p>
    <w:p>
      <w:pPr>
        <w:ind w:left="0" w:right="0" w:firstLine="560"/>
        <w:spacing w:before="450" w:after="450" w:line="312" w:lineRule="auto"/>
      </w:pPr>
      <w:r>
        <w:rPr>
          <w:rFonts w:ascii="宋体" w:hAnsi="宋体" w:eastAsia="宋体" w:cs="宋体"/>
          <w:color w:val="000"/>
          <w:sz w:val="28"/>
          <w:szCs w:val="28"/>
        </w:rPr>
        <w:t xml:space="preserve">相干的成语与典故有“掷果盈车”、“河阳一县花”、“金谷俊游”、“辞官奉母”、“潘杨之好”、“连壁接茵”等。潘安，君生颀长而白晳，如花一样平常俊美风雅的五官对付中国人对付夫君的审美影响之大，已经酿成一种千年形成的尺度。潘安成为美女子的代称，形成了一种文化标记。——《语林详解》</w:t>
      </w:r>
    </w:p>
    <w:p>
      <w:pPr>
        <w:ind w:left="0" w:right="0" w:firstLine="560"/>
        <w:spacing w:before="450" w:after="450" w:line="312" w:lineRule="auto"/>
      </w:pPr>
      <w:r>
        <w:rPr>
          <w:rFonts w:ascii="宋体" w:hAnsi="宋体" w:eastAsia="宋体" w:cs="宋体"/>
          <w:color w:val="000"/>
          <w:sz w:val="28"/>
          <w:szCs w:val="28"/>
        </w:rPr>
        <w:t xml:space="preserve">当今期间，人们每每歌颂别人英俊的时间根本都市来一句“貌似潘安”。</w:t>
      </w:r>
    </w:p>
    <w:p>
      <w:pPr>
        <w:ind w:left="0" w:right="0" w:firstLine="560"/>
        <w:spacing w:before="450" w:after="450" w:line="312" w:lineRule="auto"/>
      </w:pPr>
      <w:r>
        <w:rPr>
          <w:rFonts w:ascii="宋体" w:hAnsi="宋体" w:eastAsia="宋体" w:cs="宋体"/>
          <w:color w:val="000"/>
          <w:sz w:val="28"/>
          <w:szCs w:val="28"/>
        </w:rPr>
        <w:t xml:space="preserve">宋玉(约公元前298年－约公元前222年)，又名子渊，崇尚老庄，战国时期鄢(今湖北宜都会)人， 楚国文人。《钟祥县志》纪录“宋玉，邑人也，隽才辩给，善属文而识音。”他是汗青上闻名的美女子，是中国汗青上与潘安齐名的最闻名的两大帅哥之一，风骚倜傥，洒脱老练，反响灵敏，言论非凡，以是楚王常常要他伴随奉养，或游于兰台宫，或游于云梦泽。</w:t>
      </w:r>
    </w:p>
    <w:p>
      <w:pPr>
        <w:ind w:left="0" w:right="0" w:firstLine="560"/>
        <w:spacing w:before="450" w:after="450" w:line="312" w:lineRule="auto"/>
      </w:pPr>
      <w:r>
        <w:rPr>
          <w:rFonts w:ascii="宋体" w:hAnsi="宋体" w:eastAsia="宋体" w:cs="宋体"/>
          <w:color w:val="000"/>
          <w:sz w:val="28"/>
          <w:szCs w:val="28"/>
        </w:rPr>
        <w:t xml:space="preserve">独孤信。由于帽子不警惕戴歪了被全城人模拟，独孤郎情何以堪。不外我以为他算是古今最完善的一个男子了，自小出生豪富人家，又长得一个俊美的外表，又文武又全，厥后官也做得那么大，最灿烂的是厥后三个女儿都成了皇后，照旧高出三个朝代的，半子和外孙还不是一样平常的天子，个个都是千古一帝，如隋文帝、隋炀帝、唐高祖什么的。说真的我真的太倾慕他的人生了！</w:t>
      </w:r>
    </w:p>
    <w:p>
      <w:pPr>
        <w:ind w:left="0" w:right="0" w:firstLine="560"/>
        <w:spacing w:before="450" w:after="450" w:line="312" w:lineRule="auto"/>
      </w:pPr>
      <w:r>
        <w:rPr>
          <w:rFonts w:ascii="宋体" w:hAnsi="宋体" w:eastAsia="宋体" w:cs="宋体"/>
          <w:color w:val="000"/>
          <w:sz w:val="28"/>
          <w:szCs w:val="28"/>
        </w:rPr>
        <w:t xml:space="preserve">    卫玠（286年—312年6月20日），字叔宝，河东安邑（今山西夏县北）人，晋朝玄学家、官员。</w:t>
      </w:r>
    </w:p>
    <w:p>
      <w:pPr>
        <w:ind w:left="0" w:right="0" w:firstLine="560"/>
        <w:spacing w:before="450" w:after="450" w:line="312" w:lineRule="auto"/>
      </w:pPr>
      <w:r>
        <w:rPr>
          <w:rFonts w:ascii="宋体" w:hAnsi="宋体" w:eastAsia="宋体" w:cs="宋体"/>
          <w:color w:val="000"/>
          <w:sz w:val="28"/>
          <w:szCs w:val="28"/>
        </w:rPr>
        <w:t xml:space="preserve">    卫玠是汗青上唯一由于太帅了而被人“看”死的美女子。卫玠从豫章郡到京都时，人们早已听到他的名声，出来看他的人围得像一堵墙。卫玠原来就有衰弱的病，身材受不了这种劳累，终于形成重病而死。其时的人说是看死了卫玠。此即成语“看杀卫玠”的典故。</w:t>
      </w:r>
    </w:p>
    <w:p>
      <w:pPr>
        <w:ind w:left="0" w:right="0" w:firstLine="560"/>
        <w:spacing w:before="450" w:after="450" w:line="312" w:lineRule="auto"/>
      </w:pPr>
      <w:r>
        <w:rPr>
          <w:rFonts w:ascii="宋体" w:hAnsi="宋体" w:eastAsia="宋体" w:cs="宋体"/>
          <w:color w:val="000"/>
          <w:sz w:val="28"/>
          <w:szCs w:val="28"/>
        </w:rPr>
        <w:t xml:space="preserve">    《诗经·山有扶苏》有云：“山有扶苏，隰有荷华。不见子都，乃见狂且。”这个“子都”台甫叫做公孙阏，不但相貌生得美，另有着一身的好武艺，能征善射，因此便做了郑庄公的医生。</w:t>
      </w:r>
    </w:p>
    <w:p>
      <w:pPr>
        <w:ind w:left="0" w:right="0" w:firstLine="560"/>
        <w:spacing w:before="450" w:after="450" w:line="312" w:lineRule="auto"/>
      </w:pPr>
      <w:r>
        <w:rPr>
          <w:rFonts w:ascii="宋体" w:hAnsi="宋体" w:eastAsia="宋体" w:cs="宋体"/>
          <w:color w:val="000"/>
          <w:sz w:val="28"/>
          <w:szCs w:val="28"/>
        </w:rPr>
        <w:t xml:space="preserve">令郎子都就是由于貌美而受到郑庄公痛爱的。郑国在决定诛讨许国的时间，构造了一次祭天的仪式，在仪式上顺带校阅队伍，并提供一辆战车作为战役前鼓动士气的比赛奖品。医生颍考叔乃是一位不平老的将军，他抢了就跑，子都怎么追也追不上，气得直跳脚。兵临许国城下的时间，颍考叔不愧为郑国第一勇士，擎着郑庄公的大旗一下子攻上了城墙，但他还没有来得及自得，城下的子都想起争车之恨，越看越不顺眼，在城下抽出一枝箭照着他后心就射了上去，颍考叔马上一命呜呼。另一位将军瑕叔盈还以为颍考叔是被许国兵杀死的，立刻拾起大旗，指挥士兵继承战斗，终于把城攻破。郑军全部入了城，许国的国君吓得避难到了卫国，许国的地皮于是并入了郑国的版图。由于子都深受郑庄公的痛爱，在国君的保护下，居然逃过了罪责。</w:t>
      </w:r>
    </w:p>
    <w:p>
      <w:pPr>
        <w:ind w:left="0" w:right="0" w:firstLine="560"/>
        <w:spacing w:before="450" w:after="450" w:line="312" w:lineRule="auto"/>
      </w:pPr>
      <w:r>
        <w:rPr>
          <w:rFonts w:ascii="宋体" w:hAnsi="宋体" w:eastAsia="宋体" w:cs="宋体"/>
          <w:color w:val="000"/>
          <w:sz w:val="28"/>
          <w:szCs w:val="28"/>
        </w:rPr>
        <w:t xml:space="preserve">宋文公没有做国君的时间，是宋国的令郎，被唤做令郎鲍。</w:t>
      </w:r>
    </w:p>
    <w:p>
      <w:pPr>
        <w:ind w:left="0" w:right="0" w:firstLine="560"/>
        <w:spacing w:before="450" w:after="450" w:line="312" w:lineRule="auto"/>
      </w:pPr>
      <w:r>
        <w:rPr>
          <w:rFonts w:ascii="宋体" w:hAnsi="宋体" w:eastAsia="宋体" w:cs="宋体"/>
          <w:color w:val="000"/>
          <w:sz w:val="28"/>
          <w:szCs w:val="28"/>
        </w:rPr>
        <w:t xml:space="preserve">假如根据正常环境生长的话，原来是轮不到他做国君的，那么又是什么缘故原由使得汗青照着非正常的状态生长了下去而让原先的令郎鲍坐上了宋国国君的宝座的呢？缘故原由就是由于他长的着实太帅了！</w:t>
      </w:r>
    </w:p>
    <w:p>
      <w:pPr>
        <w:ind w:left="0" w:right="0" w:firstLine="560"/>
        <w:spacing w:before="450" w:after="450" w:line="312" w:lineRule="auto"/>
      </w:pPr>
      <w:r>
        <w:rPr>
          <w:rFonts w:ascii="宋体" w:hAnsi="宋体" w:eastAsia="宋体" w:cs="宋体"/>
          <w:color w:val="000"/>
          <w:sz w:val="28"/>
          <w:szCs w:val="28"/>
        </w:rPr>
        <w:t xml:space="preserve">据《左传·文公十六年》纪录，令郎鲍是一个“美而艳”的大帅哥。结果很严峻，被中年守寡、独居深宫而难耐孤寂的王姬看上了，“欲通之”。趁便说一下，这个王姬，是令郎鲍的祖母。令郎鲍要是不美得震天动地，何至于让他的祖母对他生出这种动机？作为国度向导人的尊长，她什么男子得不到？况且春秋时期早已礼崩乐坏，谁也管不到她了。但是令郎鲍不肯意和祖母私通啊，王姬便费尽心机的拍他马屁，连国度都肯送给他，这可以算是“不爱山河爱美女”的典范版本。</w:t>
      </w:r>
    </w:p>
    <w:p>
      <w:pPr>
        <w:ind w:left="0" w:right="0" w:firstLine="560"/>
        <w:spacing w:before="450" w:after="450" w:line="312" w:lineRule="auto"/>
      </w:pPr>
      <w:r>
        <w:rPr>
          <w:rFonts w:ascii="宋体" w:hAnsi="宋体" w:eastAsia="宋体" w:cs="宋体"/>
          <w:color w:val="000"/>
          <w:sz w:val="28"/>
          <w:szCs w:val="28"/>
        </w:rPr>
        <w:t xml:space="preserve">“昔闻周史，今歌白童。玉尘手别，羊车市若空。谁愁两雄并，金貂应让侬。”这是当年陈文帝特为韩子高所作的。韩子高就是陈文帝的男皇后。</w:t>
      </w:r>
    </w:p>
    <w:p>
      <w:pPr>
        <w:ind w:left="0" w:right="0" w:firstLine="560"/>
        <w:spacing w:before="450" w:after="450" w:line="312" w:lineRule="auto"/>
      </w:pPr>
      <w:r>
        <w:rPr>
          <w:rFonts w:ascii="宋体" w:hAnsi="宋体" w:eastAsia="宋体" w:cs="宋体"/>
          <w:color w:val="000"/>
          <w:sz w:val="28"/>
          <w:szCs w:val="28"/>
        </w:rPr>
        <w:t xml:space="preserve">    韩子高本名蛮子，身世低微，世代以做鞋为生。侯景之乱期间，蛮子寓居都城建康，时年16岁。有次回籍的时间，偶然碰上了陈蒨，也就是厥后的陈文帝。陈蒨其时正要出任吴兴太守，便问道：“愿不肯意跟我走，共享繁华繁华？”当子高抬起头瞥见向本身问话的是位年轻英俊的将军时，便颔首应允了。“子高肤理色泽，柔靡都曼，</w:t>
      </w:r>
    </w:p>
    <w:p>
      <w:pPr>
        <w:ind w:left="0" w:right="0" w:firstLine="560"/>
        <w:spacing w:before="450" w:after="450" w:line="312" w:lineRule="auto"/>
      </w:pPr>
      <w:r>
        <w:rPr>
          <w:rFonts w:ascii="宋体" w:hAnsi="宋体" w:eastAsia="宋体" w:cs="宋体"/>
          <w:color w:val="000"/>
          <w:sz w:val="28"/>
          <w:szCs w:val="28"/>
        </w:rPr>
        <w:t xml:space="preserve">    而猿臂善骑射，若风。及稍长，颇有胆决，愿为将帅，及平杜龛，配以士卒。文帝甚痛爱之，未尝离于左右。”今后韩子高便作为陈蒨的娈童，随陈蒨起居收支，很受陈蒨的痛爱。陈蒨曾对韩子高说：“人曰吾有帝王相，审尔，当册汝为后，但恐同性致嫌尔。”子高叩首曰：“古有女王，当亦有男后。明公果垂异恩，奴亦何辞作吾孟子耶？”固然终极没有封子高为皇后，但这是初次也是末了一次在汗青上提出了“男皇后”的观点。可见他俩情爱之深。</w:t>
      </w:r>
    </w:p>
    <w:p>
      <w:pPr>
        <w:ind w:left="0" w:right="0" w:firstLine="560"/>
        <w:spacing w:before="450" w:after="450" w:line="312" w:lineRule="auto"/>
      </w:pPr>
      <w:r>
        <w:rPr>
          <w:rFonts w:ascii="宋体" w:hAnsi="宋体" w:eastAsia="宋体" w:cs="宋体"/>
          <w:color w:val="000"/>
          <w:sz w:val="28"/>
          <w:szCs w:val="28"/>
        </w:rPr>
        <w:t xml:space="preserve">    这段情感，《陈书·韩子高传》有纪录“文帝甚痛爱之，未尝离于左右。文帝不愈，入侍汤药”。陈文帝的任何一个妃子，乃至是皇后都未被提到过“甚痛爱之”；并且文帝驾崩前，只答应韩子高一人入寝宫罢了，奉养汤药，直到逝世。</w:t>
      </w:r>
    </w:p>
    <w:p>
      <w:pPr>
        <w:ind w:left="0" w:right="0" w:firstLine="560"/>
        <w:spacing w:before="450" w:after="450" w:line="312" w:lineRule="auto"/>
      </w:pPr>
      <w:r>
        <w:rPr>
          <w:rFonts w:ascii="宋体" w:hAnsi="宋体" w:eastAsia="宋体" w:cs="宋体"/>
          <w:color w:val="000"/>
          <w:sz w:val="28"/>
          <w:szCs w:val="28"/>
        </w:rPr>
        <w:t xml:space="preserve">兰陵王（541年―573年）名高长恭，又名高孝瓘、高肃，神武帝高欢之孙，文襄帝高澄第四子，生母不详，南北朝时期北齐宗室、将领，册封兰陵王。</w:t>
      </w:r>
    </w:p>
    <w:p>
      <w:pPr>
        <w:ind w:left="0" w:right="0" w:firstLine="560"/>
        <w:spacing w:before="450" w:after="450" w:line="312" w:lineRule="auto"/>
      </w:pPr>
      <w:r>
        <w:rPr>
          <w:rFonts w:ascii="宋体" w:hAnsi="宋体" w:eastAsia="宋体" w:cs="宋体"/>
          <w:color w:val="000"/>
          <w:sz w:val="28"/>
          <w:szCs w:val="28"/>
        </w:rPr>
        <w:t xml:space="preserve">    兰陵王高长恭相貌柔和心田豪壮，声音姿容很不错。被后代称为“四大美女”之一。听说由于面相太优美不敷威赫仇人，通常打仗都要戴上狰狞的面具。最闻名的一次是救济邙山，他领导五百骑士，冲过周军重重困绕，突入金墉城下，城上齐兵认不出谁来了，猜疑是仇人的战略，兰陵王摘下盔胄示之以面目面貌，城上的人才知道是高长恭，派弓箭手开始放箭掩护他，之后高长恭乐成替金墉得救，高长恭在此次战中威名大振，士兵们为此战而歌唱他，即厥后着名的《兰陵王入阵曲》。（“率五百骑再入周军，遂至金墉之下，被围甚急。城上人弗识，长恭免胄示之面，乃下弩手救之，于是大捷。”）能把面目面貌当手刺使，足见得美成什么样。</w:t>
      </w:r>
    </w:p>
    <w:p>
      <w:pPr>
        <w:ind w:left="0" w:right="0" w:firstLine="560"/>
        <w:spacing w:before="450" w:after="450" w:line="312" w:lineRule="auto"/>
      </w:pPr>
      <w:r>
        <w:rPr>
          <w:rFonts w:ascii="宋体" w:hAnsi="宋体" w:eastAsia="宋体" w:cs="宋体"/>
          <w:color w:val="000"/>
          <w:sz w:val="28"/>
          <w:szCs w:val="28"/>
        </w:rPr>
        <w:t xml:space="preserve">    嵇康不但醒目文学、玄学和音乐，同时也非常英俊洒脱，别人形容他是“龙章凤姿，天质天然”。史书说他“身长七尺八寸，风姿特秀，见者叹曰：‘萧萧肃肃，开朗清举。’或云：‘肃肃如松下风，高而徐引。’”最有说服力的故事是，有一次他去山上采药，竟被樵夫误以为神仙下凡，其风姿可窥一斑。</w:t>
      </w:r>
    </w:p>
    <w:p>
      <w:pPr>
        <w:ind w:left="0" w:right="0" w:firstLine="560"/>
        <w:spacing w:before="450" w:after="450" w:line="312" w:lineRule="auto"/>
      </w:pPr>
      <w:r>
        <w:rPr>
          <w:rFonts w:ascii="宋体" w:hAnsi="宋体" w:eastAsia="宋体" w:cs="宋体"/>
          <w:color w:val="000"/>
          <w:sz w:val="28"/>
          <w:szCs w:val="28"/>
        </w:rPr>
        <w:t xml:space="preserve">    这个小字凤皇的美少年是前燕开国天子慕容隽的幼子。五胡十六国时期倾国倾城第一人。短短二十几年的人生，如扫帚星行空，惊动之大把北国江南全部玉人都比化了。惋惜五胡十六国这段汗青不着名，他也随着被尘封。</w:t>
      </w:r>
    </w:p>
    <w:p>
      <w:pPr>
        <w:ind w:left="0" w:right="0" w:firstLine="560"/>
        <w:spacing w:before="450" w:after="450" w:line="312" w:lineRule="auto"/>
      </w:pPr>
      <w:r>
        <w:rPr>
          <w:rFonts w:ascii="宋体" w:hAnsi="宋体" w:eastAsia="宋体" w:cs="宋体"/>
          <w:color w:val="000"/>
          <w:sz w:val="28"/>
          <w:szCs w:val="28"/>
        </w:rPr>
        <w:t xml:space="preserve">    厥后苻坚由于影响欠好，把慕容冲放了出去，等他稍大，摆设做了平阳（今山西临汾）太守。十几年后，淝水之战，苻坚大北。慕容冲结集鲜卑人，趁乱而起，马踏关中，挥刀雪恨。曲折履历形成了性格的极度：外表阴柔，心田狂野，坚贞。</w:t>
      </w:r>
    </w:p>
    <w:p>
      <w:pPr>
        <w:ind w:left="0" w:right="0" w:firstLine="560"/>
        <w:spacing w:before="450" w:after="450" w:line="312" w:lineRule="auto"/>
      </w:pPr>
      <w:r>
        <w:rPr>
          <w:rFonts w:ascii="宋体" w:hAnsi="宋体" w:eastAsia="宋体" w:cs="宋体"/>
          <w:color w:val="000"/>
          <w:sz w:val="28"/>
          <w:szCs w:val="28"/>
        </w:rPr>
        <w:t xml:space="preserve">    慕容家属以能征善战桀骜不驯著称，另有个特点就是形状好。出现慕容冲这么个集大成者，并非偶尔。风趣的是燕国皇室选继续人时，面庞美丽的极占上风。晋朝“以貌取人”的风雅被慕容鲜卑发扬光大了。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2026-07-31T15:18:16+08:00</dcterms:created>
  <dcterms:modified xsi:type="dcterms:W3CDTF">2026-07-31T15:18:16+08:00</dcterms:modified>
</cp:coreProperties>
</file>

<file path=docProps/custom.xml><?xml version="1.0" encoding="utf-8"?>
<Properties xmlns="http://schemas.openxmlformats.org/officeDocument/2006/custom-properties" xmlns:vt="http://schemas.openxmlformats.org/officeDocument/2006/docPropsVTypes"/>
</file>