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玉壁筑盾，离间为刃：韦孝宽巧计斩北齐名将斛律光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对峙的烽火中，北周与北齐的博弈始终围绕军事硬实力与战略智谋展开。北周名将韦孝宽，既是能守玉壁坚城的铁壁统帅，更是善用离间毒计的谋略大师。他以玉壁为盾挡住北齐锋芒，更以谣言为刃，精准布局除掉北齐柱石斛律光，用双重谋略改写了两国对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对峙的烽火中，北周与北齐的博弈始终围绕军事硬实力与战略智谋展开。北周名将韦孝宽，既是能守玉壁坚城的铁壁统帅，更是善用离间毒计的谋略大师。他以玉壁为盾挡住北齐锋芒，更以谣言为刃，精准布局除掉北齐柱石斛律光，用双重谋略改写了两国对峙的格局，尽显乱世名将攻守兼备的顶尖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玉壁坚守：以固若金汤，筑对抗根基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的军事威名，始于玉壁之战的铜墙铁壁。公元546年，北齐实际掌权者高欢亲率十万大军，气势汹汹扑向西魏重镇玉壁，意图撕开防线、直捣腹地。彼时的玉壁城，是扼守汾河谷地的战略咽喉，更是西魏抵御北齐的前沿屏障，而守城的重任，全系于韦孝宽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兵力十倍于己的强敌，韦孝宽没有丝毫退缩。他依托玉壁险峻的地势，加固城防、储备粮草，以“以逸待劳”的策略应对高欢的猛攻。高欢堆筑土山欲居高临下，韦孝宽便加高城楼，让城墙始终高于土山；高欢挖掘地道试图暗度陈仓，他提前在城内横向挖掘长沟，截断地道出口，待敌军冒头便一举歼灭；高欢用火攻焚烧城楼，他迅速用铁链系住木楼，隔绝火势，更以水灭火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昼夜的攻防战，韦孝宽凭借缜密的防御部署，让十万北齐大军寸步难行。高欢用尽所有攻城手段，最终折戟沉沙，甚至因久攻不下、士气崩溃，被迫撤军，不久后抑郁而终。玉壁之战，不仅让韦孝宽一战成名，更让北齐元气大伤，为北周赢得宝贵的喘息之机，奠定了两国长期对峙的战略根基，更让韦孝宽深刻意识到，要彻底击垮北齐，仅靠防守远远不够，必须主动出击，瓦解其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深谙敌情：识名将之威，定除患决心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之战后，北齐虽遭重创，却仍有名将坐镇，其中斛律光便是北齐最坚固的防线。斛律光出身将门，弓马娴熟、治军严明，一生征战数十年，屡败北周军队，堪称北齐的“护国柱石”。有他在，北齐军心稳固、边防无虞，北周多次进攻均被其击退，始终难以突破北齐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深知，欲破北齐，必先除斛律光。他长期与斛律光对峙，对其军事才能极为忌惮，更清楚斛律光在北齐的威望与地位——他不仅手握重兵，还深得北齐后主高纬的信任，且为人刚正不阿，不结党营私，在朝中树敌较少，常规的军事进攻根本无法撼动其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韦孝宽也敏锐捕捉到斛律光的致命弱点：北齐后主高纬昏庸多疑，朝中奸臣当道，君臣之间本就缺乏稳固的信任基础。只要利用好北齐朝廷内部的猜忌，制造矛盾，就能借敌人之手除掉这个心腹大患。基于对敌情的精准洞察，韦孝宽下定决心，放弃正面强攻，转而以离间计为突破口，为除去斛律光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离间布局：造谣言之刃，破信任壁垒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掉斛律光的核心，在于瓦解北齐朝廷对他的信任，而韦孝宽的手段，便是精准投放谣言，直击北齐后主高纬的猜忌之心。他深知高纬昏庸，极易被奸臣蛊惑，便与北周朝中亲信配合，在北齐境内秘密散播两则致命谣言，每一则都直指斛律光的权力野心，精准戳中高纬的敏感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则谣言聚焦军事野心：“百升飞上天，明月照长安”。百升为一斛，暗指斛律光的姓氏“斛律”；明月则是斛律光的表字明月，整句谣言暗示斛律光有称帝的野心，要飞天登基，照亮长安。第二则谣言直指权力格局：“高山不推自崩，槲树不扶自竖”。高山暗指北齐皇权，槲树与斛律谐音，意指北齐皇权即将崩塌，而斛律光无需扶持就能自立，随时可能取代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谣言被刻意传入北齐宫廷，迅速被奸臣祖珽、穆提婆利用。他们本就嫉妒斛律光的权势，便借机向高纬添油加醋，诬陷斛律光意图谋反。高纬本就昏庸多疑，又忌惮斛律光手握重兵，听到这些暗藏玄机的谣言，顿时对斛律光的信任崩塌，除掉他的决心愈发坚定。韦孝宽的离间计，成功将北齐的柱石之臣，推向了皇权的对立面，为斛律光的覆灭埋下了最关键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连环毒计：借皇权之手，除心腹大患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谣言只是铺垫，韦孝宽的连环毒计，更在于推动北齐朝廷主动出手，借北齐皇权之手除掉斛律光。他深知仅靠谣言难以彻底扳倒手握兵权的斛律光，便进一步设计，让北齐朝廷陷入“不得不除”的境地，彻底锁死斛律光的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谣言发酵的同时，韦孝宽指使北周间谍，向北齐宫廷传递假情报，谎称北周即将派大军接应斛律光，若不及时动手，北齐将陷入内外夹击的险境。这一假情报与谣言相互印证，让高纬彻底相信斛律光谋反已是铁证。祖珽等人趁机怂恿高纬，以赏赐为名召斛律光入宫，趁机将其斩杀，彻底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果然中计，以赏赐骏马为由召斛律光入宫。斛律光毫无防备，刚踏入宫门，便被早已埋伏的武士乱箭射杀。一代名将，未死于沙场，却死于昏君与奸臣的阴谋，北齐的国防支柱就此崩塌。韦孝宽的连环毒计，环环相扣，既利用了北齐朝廷的内部矛盾，又精准把控了高纬的心理，最终借敌人之手，除掉了北周最大的军事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谋略定局：以攻心为上，改写对峙格局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除去斛律光，绝非偶然的运气，而是攻心与谋略的完美结合，彻底改写了北周与北齐的对峙格局。斛律光死后，北齐瞬间失去军事核心，军心涣散、边防空虚，再无将领能抵御北周的进攻。韦孝宽抓住这一时机，率军大举进攻，北齐节节败退，最终被北周灭亡，南北朝对峙的局面也随之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韦孝宽的谋略，玉壁守城展现的是他固若金汤的防守智慧，而除去斛律光，则尽显他攻心为上的战略远见。他深知兵不血刃才是谋略的最高境界，不与名将正面硬拼，而是抓住对手的弱点，利用敌人的内部矛盾，以离间计为刃，以连环计为网，最终达成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的事迹，不仅是南北朝军事史上的经典案例，更彰显了谋略的终极价值：真正的强者，既能以硬实力守住底线，更能以软实力瓦解强敌。他用玉壁的坚守与离间的智慧，书写了乱世名将的传奇，也让后世看到，精准的谋略，往往比千军万马更具颠覆性的力量，成为改写历史的关键砝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