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淝水折戟：百万雄师溃败背后，苻坚的多重败局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的淝水之畔，一场改写中国历史格局的决战落下帷幕。前秦皇帝苻坚亲率号称“百万”的大军，却被东晋八万北府兵击溃，“风声鹤唳，草木皆兵”的典故由此流传。这场战役并非简单的兵力悬殊，前秦看似强大的军事优势背后，实则暗藏着战略、内部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的淝水之畔，一场改写中国历史格局的决战落下帷幕。前秦皇帝苻坚亲率号称“百万”的大军，却被东晋八万北府兵击溃，“风声鹤唳，草木皆兵”的典故由此流传。这场战役并非简单的兵力悬殊，前秦看似强大的军事优势背后，实则暗藏着战略、内部、指挥与民心的多重隐患。苻坚的惨败，是多重因素交织下的必然结果，更是一场因决策失误、根基动摇引发的全面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一、根基动摇：表面统一下的分裂隐患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统一北方后建立的前秦，看似疆域辽阔、兵力雄厚，实则内部根基脆弱，民族矛盾与统治危机成为溃败的深层根源。前秦的统治核心是氐族，境内却聚集着鲜卑、羌、羯、汉等众多民族，这些族群长期存在隔阂与敌意，从未真正实现融合。苻坚为制衡氐族宗室，重用慕容垂、姚苌等亡国贵族，这一举措不仅引发氐族旧贵的不满，更让被征服族群的复仇之心暗流涌动，内部敌意早已公开化，统治根基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苻坚将氐族主力分散驻守边疆，导致中央核心力量空虚，军心不稳。前秦统一北方仅十余年，经济基础薄弱，社会尚未从战乱中恢复，根本无法支撑大规模南征的长期消耗。这种表面统一、内里分裂的格局，让前秦的百万大军如同一盘散沙，看似声势浩大，实则一触即溃，为淝水之败埋下了根本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二、战略误判：骄傲轻敌的致命决策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惨败，始于其战略层面的严重误判，骄傲轻敌让他无视客观现实，执意发动南征，最终将前秦拖入深渊。统一北方后，苻坚自恃兵力百万、资仗如山，彻底被胜利冲昏头脑，不仅无视王猛临终“勿攻东晋”的劝谏，更听不进群臣的反对之声。他坚信凭借人数优势便能一举荡平东晋，甚至夸下“投鞭断流”的海口，完全低估了东晋的抵抗意志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选择上，苻坚犯了致命错误。东晋虽偏安一隅，却占据华夏正统，内部谢安、桓冲等贤才主政，君臣和睦，具备顽强的抵抗基础。苻坚却执意将统一天下的希望寄托于一场孤注一掷的南征，既未充分考虑前秦内部不稳的现状，也未制定长远的战略规划，仅凭个人野心推动战争，这种脱离实际的战略决策，注定了前秦的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三、指挥失当：临场决策的连锁崩盘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溃败，直接源于苻坚在战场上的指挥失误，一次错误的撤退命令，彻底引爆了前秦军队的混乱，最终导致全军崩盘。当晋军提出“后撤让地，渡河决战”的请求时，苻坚与苻融竟同意这一方案，企图趁晋军半渡时发动突袭。然而，前秦军队由多民族组成，语言不通、习俗各异，指挥体系本就脆弱，命令传达极易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退命令下达后，前军刚后撤，后军便误以为前军溃败，加上被俘晋将朱序在阵后高呼“秦军败了”，恐慌情绪迅速蔓延，军队瞬间陷入混乱。士兵争相奔逃，自相践踏，苻融试图整顿阵势却坠马身亡，苻坚本人也中流矢受伤，指挥系统彻底瘫痪。本应是突袭的战术，却因指挥失当演变为自相残杀的溃败，百万大军在混乱中土崩瓦解，这场指挥层面的重大失误，成为淝水之战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四、对手强悍：东晋的团结与精锐战力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溃败，不仅源于自身的失误，更在于对手东晋的坚韧与精锐。东晋虽兵力远逊于前秦，却凭借上下团结、战术得当与精锐之师，牢牢把握了战场主动权。谢安坐镇中枢，以沉稳的决策稳定朝局，协调各方力量；谢石、谢玄等将领指挥有方，精准把握战机，展现出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东晋拥有一支战斗力极强的北府兵。这支由北方流民组成的军队，士兵多为躲避战乱的百姓，与胡人有血海深仇，怀揣着保卫家园、复仇雪恨的坚定信念，训练刻苦、作战勇猛。谢玄利用苻坚轻敌的心理，先派刘牢之率五千精锐夜袭洛涧，击溃前秦五万先头部队，斩杀主将梁成，极大地提振了晋军士气，动摇了秦军信心。此后，晋军抓住秦军混乱的战机，乘势猛攻，将优势转化为胜势，北府兵的强悍战力与东晋上下的同心协力，成为击溃前秦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惨败，是苻坚战略误判、内部分裂、指挥失当与对手强悍共同作用的结果。这场战役不仅让前秦的百万大军土崩瓦解，更让北方刚刚统一的格局再度破碎，前秦政权随之走向灭亡。苻坚的败局警示后人：战争的胜负从来不只取决于兵力多寡，更取决于内部的凝聚力、决策的科学性与指挥的精准度。当一个政权根基不稳、决策者刚愎自用、军队缺乏向心力时，再庞大的军事优势也会转瞬化为乌有。淝水之战的历史回响，至今仍为后世敲响警钟，唯有根基稳固、审时度势、上下同心，方能在博弈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