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揭秘长平公主怎么活过来的 长平公主封号的由来</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长平公主，明思宗的次女，她身为末代公主，虽然没有什么过人之处，却不幸生活在国破家亡的时候，这样的悲惨身世被后人怜惜。当初李自成攻入北京城的时候，崇祯帝心灰意冷，对长平公主感叹道“你为什么要生在帝王家啊!”于是就出现了被人所熟知的一幕，崇...</w:t>
      </w:r>
    </w:p>
    <w:p>
      <w:pPr>
        <w:ind w:left="0" w:right="0" w:firstLine="560"/>
        <w:spacing w:before="450" w:after="450" w:line="312" w:lineRule="auto"/>
      </w:pPr>
      <w:r>
        <w:rPr>
          <w:rFonts w:ascii="宋体" w:hAnsi="宋体" w:eastAsia="宋体" w:cs="宋体"/>
          <w:color w:val="000"/>
          <w:sz w:val="28"/>
          <w:szCs w:val="28"/>
        </w:rPr>
        <w:t xml:space="preserve">　　长平公主，明思宗的次女，她身为末代公主，虽然没有什么过人之处，却不幸生活在国破家亡的时候，这样的悲惨身世被后人怜惜。当初李自成攻入北京城的时候，崇祯帝心灰意冷，对长平公主感叹道“你为什么要生在帝王家啊!”于是就出现了被人所熟知的一幕，崇祯帝挥剑斩断长平公主的左手臂，那么长平公主怎么活过来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长平公主十六岁那年，崇祯皇帝将周世显选为她的未婚夫，但在成婚之前却因为农民起义而暂停婚事，直到北京城陷落，崇祯皇帝来到寿宁宫，长平公主拉着崇祯帝痛哭，于是崇祯帝悲愤的说为什么要出生在帝王家，遭受这样的国辱。于是挥剑将长平公主的左臂砍断，接着将昭仁公主杀死。</w:t>
      </w:r>
    </w:p>
    <w:p>
      <w:pPr>
        <w:ind w:left="0" w:right="0" w:firstLine="560"/>
        <w:spacing w:before="450" w:after="450" w:line="312" w:lineRule="auto"/>
      </w:pPr>
      <w:r>
        <w:rPr>
          <w:rFonts w:ascii="宋体" w:hAnsi="宋体" w:eastAsia="宋体" w:cs="宋体"/>
          <w:color w:val="000"/>
          <w:sz w:val="28"/>
          <w:szCs w:val="28"/>
        </w:rPr>
        <w:t xml:space="preserve">　　五天后，长平公主却没有死，只不过大家都很疑惑，为什么长平公主被砍断了左臂还可以活着，按理来说，都会失血过多而亡才是，当初的那种医疗水平，长平公主又怎么能活下来呢?原来，当日倒在血泊中的长平公主只是失血过多，有些昏迷，崇祯皇帝一直以为她已经死了，因此没有什么人再伤及长平公主。</w:t>
      </w:r>
    </w:p>
    <w:p>
      <w:pPr>
        <w:ind w:left="0" w:right="0" w:firstLine="560"/>
        <w:spacing w:before="450" w:after="450" w:line="312" w:lineRule="auto"/>
      </w:pPr>
      <w:r>
        <w:rPr>
          <w:rFonts w:ascii="宋体" w:hAnsi="宋体" w:eastAsia="宋体" w:cs="宋体"/>
          <w:color w:val="000"/>
          <w:sz w:val="28"/>
          <w:szCs w:val="28"/>
        </w:rPr>
        <w:t xml:space="preserve">　　长平昏死过去后，被尚衣监的何新发现，何新担心公主的尸体受辱，于是和宫女一起将长平公主送到其外公周奎家中，趟于一间空房中，五日后，长平公主顽强的生命力竟支撑她醒过来，并坚强的活了下来。</w:t>
      </w:r>
    </w:p>
    <w:p>
      <w:pPr>
        <w:ind w:left="0" w:right="0" w:firstLine="560"/>
        <w:spacing w:before="450" w:after="450" w:line="312" w:lineRule="auto"/>
      </w:pPr>
      <w:r>
        <w:rPr>
          <w:rFonts w:ascii="宋体" w:hAnsi="宋体" w:eastAsia="宋体" w:cs="宋体"/>
          <w:color w:val="000"/>
          <w:sz w:val="28"/>
          <w:szCs w:val="28"/>
        </w:rPr>
        <w:t xml:space="preserve">　　大明王朝在经历了两百多年之后，已经是老态龙钟了，这座帝国大厦即将倾覆。但是大明朝最后一个皇帝——崇祯皇帝并不甘心，刚登基不久的他血气方刚，始终坚信自己能够力挽狂澜，成为中兴大明的一个皇帝。然而历史没有眷顾崇祯帝，生性多疑的他还是同明朝走向了灭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崇祯生的几个公主中最有名的是一个叫朱媺娖的公主，她很受皇帝喜爱，受封为长平公主。朱媺娖出生在崇祯三年的北京紫禁城内，所以封号“长平”大概寄寓了那时崇祯帝对天下长久太平的希望和这能够达到的信念了吧。但是他的愿望是一种奢望，最终还是在义军的愤慨和清军的野心下破灭了。</w:t>
      </w:r>
    </w:p>
    <w:p>
      <w:pPr>
        <w:ind w:left="0" w:right="0" w:firstLine="560"/>
        <w:spacing w:before="450" w:after="450" w:line="312" w:lineRule="auto"/>
      </w:pPr>
      <w:r>
        <w:rPr>
          <w:rFonts w:ascii="宋体" w:hAnsi="宋体" w:eastAsia="宋体" w:cs="宋体"/>
          <w:color w:val="000"/>
          <w:sz w:val="28"/>
          <w:szCs w:val="28"/>
        </w:rPr>
        <w:t xml:space="preserve">　　长平公主朱媺娖之所以是明末极为著名的一个人物，并不是说她有什么过人之处，而是因为她的人生经历实在过于悲惨而为人所知罢了。公元1644年，北京城被起义军攻破。崇祯逼死了自己的皇后和贵妃们，还提剑刺死了自己的亲生女儿们，因为不愿意她们遭受乱军的蹂躏。长平公主因为本能，用左手来挡崇祯挥下的利剑，手臂被砍掉。望着倒在血泊中的长平公主，崇祯是悲痛万分以至于浑身颤抖，这最后一剑没有刺下去。</w:t>
      </w:r>
    </w:p>
    <w:p>
      <w:pPr>
        <w:ind w:left="0" w:right="0" w:firstLine="560"/>
        <w:spacing w:before="450" w:after="450" w:line="312" w:lineRule="auto"/>
      </w:pPr>
      <w:r>
        <w:rPr>
          <w:rFonts w:ascii="宋体" w:hAnsi="宋体" w:eastAsia="宋体" w:cs="宋体"/>
          <w:color w:val="000"/>
          <w:sz w:val="28"/>
          <w:szCs w:val="28"/>
        </w:rPr>
        <w:t xml:space="preserve">　　长平公主让一太监发现，随后被送到其外祖父的府上。在经历了五天的失臂之痛后，长平公主终于醒了过来，安然地度过了危险期。但是国破家亡带来的打击是巨大的，在随后的几年里看到王亲贵族们一个个倒下又是极大地超出了她所能承受的范围，年仅十七岁就抑郁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崇祯帝是明王朝的末代皇帝，也是中国历史上最为令人惋惜叹息的一个亡国之君。他本欲力挽狂澜拯救祖宗社稷于水火之中，奈何积重难返的国家和他那生性多疑的性子，最后未能实现他的壮志。城破的那时，他坚守了明初定下的“君王死社稷”，携带了家小同上黄泉路。不过因为最终没能刺下最后一剑，他的一个女儿——长平公主生还了下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被抬回其外祖父家中的长平公主，最后成了入关的清廷统战的一颗棋子。为了能尽早消灭残余的明朝旧势，招安部分立场不坚定的势力，长平公主就是一块金字招牌，明朝的皇亲贵族的号召力是极大的。</w:t>
      </w:r>
    </w:p>
    <w:p>
      <w:pPr>
        <w:ind w:left="0" w:right="0" w:firstLine="560"/>
        <w:spacing w:before="450" w:after="450" w:line="312" w:lineRule="auto"/>
      </w:pPr>
      <w:r>
        <w:rPr>
          <w:rFonts w:ascii="宋体" w:hAnsi="宋体" w:eastAsia="宋体" w:cs="宋体"/>
          <w:color w:val="000"/>
          <w:sz w:val="28"/>
          <w:szCs w:val="28"/>
        </w:rPr>
        <w:t xml:space="preserve">　　为了体现清廷的仁义，多尔衮假顺治帝下旨完成当年长平公主未完成的婚姻，驸马还是崇祯帝指定的周世显。连同婚姻而来的还有一大堆的金银珠宝，锦衣玉食。强加给长平的这些压的她喘不过气来，她只能接受，国破家亡的她并没有其他的选择。当得知南逃的兄弟们最后还是被清廷捉拿杀害了，长平公主最后的希望也破灭了。这些沉重的打击超出了她所能承受的范围，最后还是在抑郁中遗恨而去。去世的时候长平公主刚好成婚一年，腹中还有五个月之久的身孕。</w:t>
      </w:r>
    </w:p>
    <w:p>
      <w:pPr>
        <w:ind w:left="0" w:right="0" w:firstLine="560"/>
        <w:spacing w:before="450" w:after="450" w:line="312" w:lineRule="auto"/>
      </w:pPr>
      <w:r>
        <w:rPr>
          <w:rFonts w:ascii="宋体" w:hAnsi="宋体" w:eastAsia="宋体" w:cs="宋体"/>
          <w:color w:val="000"/>
          <w:sz w:val="28"/>
          <w:szCs w:val="28"/>
        </w:rPr>
        <w:t xml:space="preserve">　　所以，长平公主没有像传说中那样的成为独臂神尼，也没有练就一生武艺对抗清廷。因为她短暂的一生就限于北京城内，从未踏出半步。长平公主的一生是凄凉悲惨的，后人也只能在传说中，给她的人生增添光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2026-07-31T16:37:41+08:00</dcterms:created>
  <dcterms:modified xsi:type="dcterms:W3CDTF">2026-07-31T16:37:41+08:00</dcterms:modified>
</cp:coreProperties>
</file>

<file path=docProps/custom.xml><?xml version="1.0" encoding="utf-8"?>
<Properties xmlns="http://schemas.openxmlformats.org/officeDocument/2006/custom-properties" xmlns:vt="http://schemas.openxmlformats.org/officeDocument/2006/docPropsVTypes"/>
</file>