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马嵬驿兵变：一场因沉溺美色而酿造的悲剧</w:t>
      </w:r>
      <w:bookmarkEnd w:id="1"/>
    </w:p>
    <w:p>
      <w:pPr>
        <w:jc w:val="center"/>
        <w:spacing w:before="0" w:after="450"/>
      </w:pPr>
      <w:r>
        <w:rPr>
          <w:rFonts w:ascii="Arial" w:hAnsi="Arial" w:eastAsia="Arial" w:cs="Arial"/>
          <w:color w:val="999999"/>
          <w:sz w:val="20"/>
          <w:szCs w:val="20"/>
        </w:rPr>
        <w:t xml:space="preserve">来源：网络  作者：落日斜阳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马嵬山兵变过程复杂多变，即便是现如今的影视文学作品中，依然可见其影子。这次兵变过程和影响对后世学者对于唐文化和兵制的研究具有重要的意义。　　　　马嵬兵变　　马嵬山兵变过程主要分为四个阶段。第一阶段：潼关失陷。潼关是中国古代京城重要的关口...</w:t>
      </w:r>
    </w:p>
    <w:p>
      <w:pPr>
        <w:ind w:left="0" w:right="0" w:firstLine="560"/>
        <w:spacing w:before="450" w:after="450" w:line="312" w:lineRule="auto"/>
      </w:pPr>
      <w:r>
        <w:rPr>
          <w:rFonts w:ascii="宋体" w:hAnsi="宋体" w:eastAsia="宋体" w:cs="宋体"/>
          <w:color w:val="000"/>
          <w:sz w:val="28"/>
          <w:szCs w:val="28"/>
        </w:rPr>
        <w:t xml:space="preserve">　　马嵬山兵变过程复杂多变，即便是现如今的影视文学作品中，依然可见其影子。这次兵变过程和影响对后世学者对于唐文化和兵制的研究具有重要的意义。　　</w:t>
      </w:r>
    </w:p>
    <w:p>
      <w:pPr>
        <w:ind w:left="0" w:right="0" w:firstLine="560"/>
        <w:spacing w:before="450" w:after="450" w:line="312" w:lineRule="auto"/>
      </w:pPr>
      <w:r>
        <w:rPr>
          <w:rFonts w:ascii="宋体" w:hAnsi="宋体" w:eastAsia="宋体" w:cs="宋体"/>
          <w:color w:val="000"/>
          <w:sz w:val="28"/>
          <w:szCs w:val="28"/>
        </w:rPr>
        <w:t xml:space="preserve">　　马嵬兵变</w:t>
      </w:r>
    </w:p>
    <w:p>
      <w:pPr>
        <w:ind w:left="0" w:right="0" w:firstLine="560"/>
        <w:spacing w:before="450" w:after="450" w:line="312" w:lineRule="auto"/>
      </w:pPr>
      <w:r>
        <w:rPr>
          <w:rFonts w:ascii="宋体" w:hAnsi="宋体" w:eastAsia="宋体" w:cs="宋体"/>
          <w:color w:val="000"/>
          <w:sz w:val="28"/>
          <w:szCs w:val="28"/>
        </w:rPr>
        <w:t xml:space="preserve">　　马嵬山兵变过程主要分为四个阶段。第一阶段：潼关失陷。潼关是中国古代京城重要的关口，那里地势险要、易守难攻，道路狭窄。唐玄宗派精兵大将重兵把守。叛军攻不进去潼关，但唐军内部却出现了矛盾，唐玄宗听信谗言，接二连三下令让其大将不再蹲守潼关，而是派兵迎战。关外的敌军早已预谋已久，养精蓄锐，只等唐朝大军出关，一举歼灭。待大将哥舒翰带兵出关被敌军打的落花流水后，想要收拾残局，却有心无力，最终惨败被俘。第二阶段。玄宗出逃。潼关失守，大将哥舒翰被俘虏后，长安城内乱作一团，一些官员和士兵纷纷放弃长安城，开始出逃。唐玄宗意识到想要挽救已无办法，身边大臣筹谋划策却无计可实施，最终不得不带着贵妃杨玉环和皇子出逃。第三阶段：发生兵变。唐玄宗带着贵妃和皇子出逃，一路走走停停，受尽千辛万苦。走到马嵬山时，遇到了叛军主帅陈玄礼，陈玄礼杀死皇帝身边士兵，逼迫他赐死杨贵妃。唐玄宗为保性命，狠下心来，将杨贵妃赐死在了马嵬山西门外。第四阶段：灵武即位。叛乱主谋李亨登基。</w:t>
      </w:r>
    </w:p>
    <w:p>
      <w:pPr>
        <w:ind w:left="0" w:right="0" w:firstLine="560"/>
        <w:spacing w:before="450" w:after="450" w:line="312" w:lineRule="auto"/>
      </w:pPr>
      <w:r>
        <w:rPr>
          <w:rFonts w:ascii="宋体" w:hAnsi="宋体" w:eastAsia="宋体" w:cs="宋体"/>
          <w:color w:val="000"/>
          <w:sz w:val="28"/>
          <w:szCs w:val="28"/>
        </w:rPr>
        <w:t xml:space="preserve">　　马嵬山兵变过程跌宕起伏，后来被改编到戏剧和影视之中，是唐朝著名的一次兵变事件。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马嵬驿兵变简介介绍了马嵬驿兵变的整个发展过程。从兵变名字可以得知，这次兵变发生在马崽坡，即现在的陕西兴平市西侧。兵变时间是公元前七百五十五年，俗称天宝十四年。马嵬驿兵变的主人公是唐玄宗李隆基、杨贵妃和唐朝最大的地方军阀安禄山。　　</w:t>
      </w:r>
    </w:p>
    <w:p>
      <w:pPr>
        <w:ind w:left="0" w:right="0" w:firstLine="560"/>
        <w:spacing w:before="450" w:after="450" w:line="312" w:lineRule="auto"/>
      </w:pPr>
      <w:r>
        <w:rPr>
          <w:rFonts w:ascii="宋体" w:hAnsi="宋体" w:eastAsia="宋体" w:cs="宋体"/>
          <w:color w:val="000"/>
          <w:sz w:val="28"/>
          <w:szCs w:val="28"/>
        </w:rPr>
        <w:t xml:space="preserve">　　马嵬驿兵变画像</w:t>
      </w:r>
    </w:p>
    <w:p>
      <w:pPr>
        <w:ind w:left="0" w:right="0" w:firstLine="560"/>
        <w:spacing w:before="450" w:after="450" w:line="312" w:lineRule="auto"/>
      </w:pPr>
      <w:r>
        <w:rPr>
          <w:rFonts w:ascii="宋体" w:hAnsi="宋体" w:eastAsia="宋体" w:cs="宋体"/>
          <w:color w:val="000"/>
          <w:sz w:val="28"/>
          <w:szCs w:val="28"/>
        </w:rPr>
        <w:t xml:space="preserve">　　马嵬驿兵变简介主要概括了这起兵变事件的起因，发展和结果。据历史记载，马嵬山兵变是由于安禄山和地方将领史思明发动叛乱，历史上称之为安史之乱。由于事发突然，唐朝军队阻挡不及时，唐玄宗只得带着他宠溺的贵妃杨玉环和皇子逃离长安，在行军走到马嵬山的时候，禁军主帅陈玄礼杀死了皇帝身边的亲信，并逼迫唐玄宗杀死杨玉环。唐玄宗为保住自己性命，赐了杨贵妃三尺白绫，杨贵妃死于马嵬驿西门外的三门佛殿。</w:t>
      </w:r>
    </w:p>
    <w:p>
      <w:pPr>
        <w:ind w:left="0" w:right="0" w:firstLine="560"/>
        <w:spacing w:before="450" w:after="450" w:line="312" w:lineRule="auto"/>
      </w:pPr>
      <w:r>
        <w:rPr>
          <w:rFonts w:ascii="宋体" w:hAnsi="宋体" w:eastAsia="宋体" w:cs="宋体"/>
          <w:color w:val="000"/>
          <w:sz w:val="28"/>
          <w:szCs w:val="28"/>
        </w:rPr>
        <w:t xml:space="preserve">　　安禄山叛乱之初，唐玄宗原本想要太子李亨接替皇位时，但发现马嵬山兵变的幕后主谋就是玄宗的儿子，当时的太子李亨，这是中国历史上为数不多的情况。</w:t>
      </w:r>
    </w:p>
    <w:p>
      <w:pPr>
        <w:ind w:left="0" w:right="0" w:firstLine="560"/>
        <w:spacing w:before="450" w:after="450" w:line="312" w:lineRule="auto"/>
      </w:pPr>
      <w:r>
        <w:rPr>
          <w:rFonts w:ascii="宋体" w:hAnsi="宋体" w:eastAsia="宋体" w:cs="宋体"/>
          <w:color w:val="000"/>
          <w:sz w:val="28"/>
          <w:szCs w:val="28"/>
        </w:rPr>
        <w:t xml:space="preserve">　　马嵬山兵变简介提及了此次兵变的结局，最后政府军队成功平息叛乱。唐玄宗作为开元盛世的缔造者，雄才大略，最后却险些在这次叛乱中被夺取政权。主要原因是对自身的管理缺失，骄奢放纵，对杨贵妃过度依赖，沉浸美色最后导致杨贵妃的死亡，同时险些导致国家的灭亡。这也是此次兵变事件最具有警醒意义的地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2026-09-12T22:08:37+08:00</dcterms:created>
  <dcterms:modified xsi:type="dcterms:W3CDTF">2026-09-12T22:08:37+08:00</dcterms:modified>
</cp:coreProperties>
</file>

<file path=docProps/custom.xml><?xml version="1.0" encoding="utf-8"?>
<Properties xmlns="http://schemas.openxmlformats.org/officeDocument/2006/custom-properties" xmlns:vt="http://schemas.openxmlformats.org/officeDocument/2006/docPropsVTypes"/>
</file>