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解析法家代表人物商鞅究竟师承何处?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电视剧《大秦帝国》商鞅剧...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电视剧《大秦帝国》商鞅剧照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纵观商鞅的变法措施，其中都融合了法家思想。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鼓励百姓大量开垦荒地，保障粮食作物的生产;除此之外，废除了井田制，并且将土地买卖合法化。这样一来，提高了百姓们种植粮食的积极性。在军事上，商鞅实行奖励军功的做法，在秦国军队中实行考核法，所谓考核法就是对军队里面的士兵进行战功方面的考核，对于屡立战功的优秀者会给予奖励，大大地提高了军队作战能力。人才选拔方面，商鞅废除了世卿世禄制度。他认为选拔官员不能依靠世袭，反而应该根据个人能了来选拔人才，这样才能推动整个国家的发展。李悝著有《法经》一书，将里面的法律具体化，然后制成法律法令用于国家的各个方面，这一做法保障了国家治理的有法可依，推动了国家法治化进程。商鞅学习了魏国李悝变法，他借用了李悝《法经》一书，商鞅根据秦国的国情，制定了相关的法律条例。商鞅为了在秦国推行法律的施行，三令五申秦国每个人都要遵守相关条例，在这基础之上，推行了连坐制度，加入轻罪用重刑处置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商鞅在经济、军事等发面的措施，都实行了有法可依的观念，将秩序和法渗透在了方方面面，也便是商鞅在法制精神上的体现。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各诸侯国为了扩大本国的实力，纷纷开展变法运动，比如魏国的李悝变法和楚国的吴起变法等等。魏国通过李悝变法，综合国力得到了大大的提高，秦孝公为了提高秦国在政治、经济、军事等各方面的影响力，便广纳人才准备在秦国开始一场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商鞅得此消息后，便从魏国来到了秦国，秦孝公对商鞅很是重视。商鞅在秦孝公的支持下，便在秦国开始了变法运动。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为了增加统治阶级的中央集权，商鞅颁布了郡县制。郡县制的颁布意味着商鞅废除了分封制，使秦孝公的统治权得到了很大的提高，而且郡县制的实行，也让秦孝公便于管理。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商鞅变法，废除了井田制，鼓励百姓多多开垦荒地，进行粮食种植，商鞅进一步实行了重农抑商做法，压制了封建时期，商业的萌芽。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在军事方面，商鞅实行奖励军工的方式，实行严格的考核制度，在军队中对于表现优秀的士兵给予鼓励，商鞅的这一做法，大大提高了军队的战斗能力。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方面，商鞅借鉴了魏国李悝的《法经》，并在秦国严格实行法律条令，实行连坐制度。商鞅在秦国颁布法令之后，秦国的秩序得到了有效的维持。但是，这一制度随着时间推移，弊端逐渐显示出来，连坐制度使很多无辜的百姓都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商鞅变法使秦国逐渐从积贫积弱的状态转变为强大的国家。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说到商鞅变法时，都给予了很高的评价，法家代表人物之一韩非子认为商鞅变法是明智的改革。北宋王安石，称赞商鞅的变法为：“自古驱民在信诚，一言为重百金轻。今人未可非商鞅，商鞅能令政必行。”足以见之商鞅变法悠久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思想的达标人物，关于商鞅思想所承何处，有三个争论。一是说商鞅的老师是公叔痤。商鞅年轻求学时候，受到魏国李悝变法的影响，十分认可和推崇法家思想。公叔痤为魏国的宰相，商鞅早年拜于他的门下。公叔痤很是欣赏商鞅的才干，于是对魏惠王说，公孙鞅有很大的才能，可以任用他作为宰相。过了一段时间，公叔痤告诉魏惠王，如果不任用公孙鞅，就要在魏国境内杀掉公孙鞅。魏惠王以为公叔痤病重，说话语无伦次，便没有采纳公叔痤的意见。商鞅在魏国听说秦孝公广纳贤才，于是带着《法经》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第二个说法是商鞅的老师尸子，原名尸佼。刘向曾记载说，尸子曾经做过秦国宰相商鞅的门客，在商鞅执行变法期间，为商鞅出谋划策。所以，很可能尸子是商鞅的老师。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第三个说法是说商鞅的老师是鬼谷子。但是，这一说法被推翻了，因为鬼谷子的学生都有记载，比如张仪、苏秦、孙膑和庞涓。如果商鞅是鬼谷子的学生，那么也会有相关记录。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对于，商鞅老师一说，认为公叔痤和尸子的可能性较大。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