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解析太平军北伐失败的原因是什么</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太平军北伐时间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w:t>
      </w:r>
    </w:p>
    <w:p>
      <w:pPr>
        <w:ind w:left="0" w:right="0" w:firstLine="560"/>
        <w:spacing w:before="450" w:after="450" w:line="312" w:lineRule="auto"/>
      </w:pPr>
      <w:r>
        <w:rPr>
          <w:rFonts w:ascii="宋体" w:hAnsi="宋体" w:eastAsia="宋体" w:cs="宋体"/>
          <w:color w:val="000"/>
          <w:sz w:val="28"/>
          <w:szCs w:val="28"/>
        </w:rPr>
        <w:t xml:space="preserve">　　太平军北伐时间</w:t>
      </w:r>
    </w:p>
    <w:p>
      <w:pPr>
        <w:ind w:left="0" w:right="0" w:firstLine="560"/>
        <w:spacing w:before="450" w:after="450" w:line="312" w:lineRule="auto"/>
      </w:pPr>
      <w:r>
        <w:rPr>
          <w:rFonts w:ascii="宋体" w:hAnsi="宋体" w:eastAsia="宋体" w:cs="宋体"/>
          <w:color w:val="000"/>
          <w:sz w:val="28"/>
          <w:szCs w:val="28"/>
        </w:rPr>
        <w:t xml:space="preserve">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军北伐最终以全军覆没告终。</w:t>
      </w:r>
    </w:p>
    <w:p>
      <w:pPr>
        <w:ind w:left="0" w:right="0" w:firstLine="560"/>
        <w:spacing w:before="450" w:after="450" w:line="312" w:lineRule="auto"/>
      </w:pPr>
      <w:r>
        <w:rPr>
          <w:rFonts w:ascii="宋体" w:hAnsi="宋体" w:eastAsia="宋体" w:cs="宋体"/>
          <w:color w:val="000"/>
          <w:sz w:val="28"/>
          <w:szCs w:val="28"/>
        </w:rPr>
        <w:t xml:space="preserve">　　林凤祥画像</w:t>
      </w:r>
    </w:p>
    <w:p>
      <w:pPr>
        <w:ind w:left="0" w:right="0" w:firstLine="560"/>
        <w:spacing w:before="450" w:after="450" w:line="312" w:lineRule="auto"/>
      </w:pPr>
      <w:r>
        <w:rPr>
          <w:rFonts w:ascii="宋体" w:hAnsi="宋体" w:eastAsia="宋体" w:cs="宋体"/>
          <w:color w:val="000"/>
          <w:sz w:val="28"/>
          <w:szCs w:val="28"/>
        </w:rPr>
        <w:t xml:space="preserve">　　1853年春天太平军攻占了南京，并且定都南京，定国号为太平天国，太平天国定都南京是太平天国运动的高潮时期，这一时期太平天国攻城略地，声势浩大，可谓是所向披靡，正是在这种形势一片大好的情况之下，太平天国的领导层想要推翻清政府，夺取清政府的天下，于是1853年5月太平天国派出了两万人的精锐部队进行北伐，北伐军由林凤祥、李开芳领导开始了声势浩大的太平军北伐。</w:t>
      </w:r>
    </w:p>
    <w:p>
      <w:pPr>
        <w:ind w:left="0" w:right="0" w:firstLine="560"/>
        <w:spacing w:before="450" w:after="450" w:line="312" w:lineRule="auto"/>
      </w:pPr>
      <w:r>
        <w:rPr>
          <w:rFonts w:ascii="宋体" w:hAnsi="宋体" w:eastAsia="宋体" w:cs="宋体"/>
          <w:color w:val="000"/>
          <w:sz w:val="28"/>
          <w:szCs w:val="28"/>
        </w:rPr>
        <w:t xml:space="preserve">　　北伐军在刚刚开始的时候取得了一定的胜利，一直打到了天津附近，清政府大为震动，派出僧格林沁和胜保前去围剿北伐军，北伐军面对着数倍于自己的敌人又加上军事物资的缺乏，渐渐的显露出败相。最后经过两年的艰苦战斗，林凤祥和李开芳分别在连镇之战和冯官屯之战中被清军打败之后俘虏，最终被清政府杀害，太平军北伐军全军覆没。林凤祥李开芳被俘的时间分别是1855年正月十九和1855年四月十六。两位将领的被俘标志着太平军北伐的失败。</w:t>
      </w:r>
    </w:p>
    <w:p>
      <w:pPr>
        <w:ind w:left="0" w:right="0" w:firstLine="560"/>
        <w:spacing w:before="450" w:after="450" w:line="312" w:lineRule="auto"/>
      </w:pPr>
      <w:r>
        <w:rPr>
          <w:rFonts w:ascii="宋体" w:hAnsi="宋体" w:eastAsia="宋体" w:cs="宋体"/>
          <w:color w:val="000"/>
          <w:sz w:val="28"/>
          <w:szCs w:val="28"/>
        </w:rPr>
        <w:t xml:space="preserve">　　从上面的介绍可以看出太平军北伐时间为1853年5月至1855年4月。</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是指的太平天国运动中由林凤祥和李开芳领导的一次孤军深入的北伐战争，这次北伐战争的目的在于夺取清政府都城北京城，推翻清政府的统治，这次北伐持续了两年之久，转战六省市，可谓是一场声势浩大的战争，大大的打击了清政府，震动了清政府的最高统治者咸丰皇帝。下面说一下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太平军北伐路线图</w:t>
      </w:r>
    </w:p>
    <w:p>
      <w:pPr>
        <w:ind w:left="0" w:right="0" w:firstLine="560"/>
        <w:spacing w:before="450" w:after="450" w:line="312" w:lineRule="auto"/>
      </w:pPr>
      <w:r>
        <w:rPr>
          <w:rFonts w:ascii="宋体" w:hAnsi="宋体" w:eastAsia="宋体" w:cs="宋体"/>
          <w:color w:val="000"/>
          <w:sz w:val="28"/>
          <w:szCs w:val="28"/>
        </w:rPr>
        <w:t xml:space="preserve">　　太平军北伐的直接目的就是要夺取清政府的都城北京城，推翻清政府的统治，建立太平天国一统天下的政治格局。1853年5月，太平军从其都城天京浦口出发开始了北伐，一路北上，一直打到了天津，在1853年的九月二十七日，太平军北伐军占领了静海和独流镇，在此屯驻待援，而太平军的前锋一度抵达天津西杨柳青。这可以算得上是太平军北伐到达的最远的地方了。</w:t>
      </w:r>
    </w:p>
    <w:p>
      <w:pPr>
        <w:ind w:left="0" w:right="0" w:firstLine="560"/>
        <w:spacing w:before="450" w:after="450" w:line="312" w:lineRule="auto"/>
      </w:pPr>
      <w:r>
        <w:rPr>
          <w:rFonts w:ascii="宋体" w:hAnsi="宋体" w:eastAsia="宋体" w:cs="宋体"/>
          <w:color w:val="000"/>
          <w:sz w:val="28"/>
          <w:szCs w:val="28"/>
        </w:rPr>
        <w:t xml:space="preserve">　　太平军的高歌猛进使得清政府的最高统治者咸丰皇帝大为震动，立即命胜保为钦差大臣，率军由南而北追赶，并命惠亲王绵愉为奉命大将军、僧格林沁为参赞大臣，率军由北而南迎堵。北伐军占据静海、独流后，胜保即设大营于良王庄，僧格林沁设大营于王庆坨，进行围堵。北伐军以流动作战见长，一旦在静海、独流驻止下来，迅速陷入清军的包围之中。时值隆冬，军资匮乏，又久等援军不至，太平军北伐军处境日益艰难。而远在天京的太平天国的领导人得到太平军攻打到天津之后才开始派出援军，而援军却在半路上就被击溃，因此注定了太平军北伐失败的命运。太平军之后很快被清军包围，消灭了。</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太平军北伐最远到达了什么地方?从上面的介绍可以看到太平军最远到达的地方就是天津的杨柳青和静海、独流一带。</w:t>
      </w:r>
    </w:p>
    <w:p>
      <w:pPr>
        <w:ind w:left="0" w:right="0" w:firstLine="560"/>
        <w:spacing w:before="450" w:after="450" w:line="312" w:lineRule="auto"/>
      </w:pPr>
      <w:r>
        <w:rPr>
          <w:rFonts w:ascii="宋体" w:hAnsi="宋体" w:eastAsia="宋体" w:cs="宋体"/>
          <w:color w:val="000"/>
          <w:sz w:val="28"/>
          <w:szCs w:val="28"/>
        </w:rPr>
        <w:t xml:space="preserve">　　太平军北伐死了多少人</w:t>
      </w:r>
    </w:p>
    <w:p>
      <w:pPr>
        <w:ind w:left="0" w:right="0" w:firstLine="560"/>
        <w:spacing w:before="450" w:after="450" w:line="312" w:lineRule="auto"/>
      </w:pPr>
      <w:r>
        <w:rPr>
          <w:rFonts w:ascii="宋体" w:hAnsi="宋体" w:eastAsia="宋体" w:cs="宋体"/>
          <w:color w:val="000"/>
          <w:sz w:val="28"/>
          <w:szCs w:val="28"/>
        </w:rPr>
        <w:t xml:space="preserve">　　太平军北伐是指的太平军在林凤祥和李开芳的领导之下从南京浦口出发进行的旨在夺取北京，推翻清政府的北伐战争。这次北伐从1853年5月开始一直持续到了1855年4月李开芳被俘结束，这次北伐太平军派出的是自己的精锐部队，用了四个月的时间就打到了天津，之后全军覆没。太平军北伐死了多少人?下面就分析一下。</w:t>
      </w:r>
    </w:p>
    <w:p>
      <w:pPr>
        <w:ind w:left="0" w:right="0" w:firstLine="560"/>
        <w:spacing w:before="450" w:after="450" w:line="312" w:lineRule="auto"/>
      </w:pPr>
      <w:r>
        <w:rPr>
          <w:rFonts w:ascii="宋体" w:hAnsi="宋体" w:eastAsia="宋体" w:cs="宋体"/>
          <w:color w:val="000"/>
          <w:sz w:val="28"/>
          <w:szCs w:val="28"/>
        </w:rPr>
        <w:t xml:space="preserve">　　太平军北伐</w:t>
      </w:r>
    </w:p>
    <w:p>
      <w:pPr>
        <w:ind w:left="0" w:right="0" w:firstLine="560"/>
        <w:spacing w:before="450" w:after="450" w:line="312" w:lineRule="auto"/>
      </w:pPr>
      <w:r>
        <w:rPr>
          <w:rFonts w:ascii="宋体" w:hAnsi="宋体" w:eastAsia="宋体" w:cs="宋体"/>
          <w:color w:val="000"/>
          <w:sz w:val="28"/>
          <w:szCs w:val="28"/>
        </w:rPr>
        <w:t xml:space="preserve">　　太平军北伐死了多少人?对于这个问题没有相关的记载，也没有人做过精确的统计，要回答这个问题只能是去估计一下。太平军北伐从天京出发的时候，大约是两万两千人的精锐部队，途中经过扩充，可能达到三四万人。最后被围困的时候有三千人投降。这样算来太平军北伐可能是死亡了三万余人。这支北伐的队伍是太平军中最精锐的部队，能征善战，一路之上高歌猛进，从1853年5月份出发，9月27日就占领了天津静海和独流。之后就遭到了清政府的重兵围剿，清政府出动了数倍于太平军北伐军的军队对这只部队进行了大规模的包围剿杀。太平军最后全军覆没。但是作为与太平军精锐部队作战的清军来说伤亡数字应该不在死伤的太平军之下，俗话说，杀敌一千，自伤八百，一般情况下，正面作战，作战双方的伤亡比例为1：1，但是抵抗太平军的清军多为地方上临时征召训练的民团，只有最后围困太平军的清军才是主力，并且北伐军大多是死战，所以清军战斗力比北伐军战斗力要低，这个比例要高一点。清军的死亡人数应该也在三四万人。</w:t>
      </w:r>
    </w:p>
    <w:p>
      <w:pPr>
        <w:ind w:left="0" w:right="0" w:firstLine="560"/>
        <w:spacing w:before="450" w:after="450" w:line="312" w:lineRule="auto"/>
      </w:pPr>
      <w:r>
        <w:rPr>
          <w:rFonts w:ascii="宋体" w:hAnsi="宋体" w:eastAsia="宋体" w:cs="宋体"/>
          <w:color w:val="000"/>
          <w:sz w:val="28"/>
          <w:szCs w:val="28"/>
        </w:rPr>
        <w:t xml:space="preserve">　　太平军北伐死了多少人?通过上面的分析，太平军北伐战争中死亡的人数应该在六万以上，甚至是达到八万之众。</w:t>
      </w:r>
    </w:p>
    <w:p>
      <w:pPr>
        <w:ind w:left="0" w:right="0" w:firstLine="560"/>
        <w:spacing w:before="450" w:after="450" w:line="312" w:lineRule="auto"/>
      </w:pPr>
      <w:r>
        <w:rPr>
          <w:rFonts w:ascii="宋体" w:hAnsi="宋体" w:eastAsia="宋体" w:cs="宋体"/>
          <w:color w:val="000"/>
          <w:sz w:val="28"/>
          <w:szCs w:val="28"/>
        </w:rPr>
        <w:t xml:space="preserve">　　太平军北伐失败的原因</w:t>
      </w:r>
    </w:p>
    <w:p>
      <w:pPr>
        <w:ind w:left="0" w:right="0" w:firstLine="560"/>
        <w:spacing w:before="450" w:after="450" w:line="312" w:lineRule="auto"/>
      </w:pPr>
      <w:r>
        <w:rPr>
          <w:rFonts w:ascii="宋体" w:hAnsi="宋体" w:eastAsia="宋体" w:cs="宋体"/>
          <w:color w:val="000"/>
          <w:sz w:val="28"/>
          <w:szCs w:val="28"/>
        </w:rPr>
        <w:t xml:space="preserve">　　太平军北伐是太平天国运动中一次重要的战略进攻，但是这次战略进攻最终以失败告终，太平军北伐军全军覆没，这是太平军自金田起义以来在军事上遭到的最为严重的失败和挫折，对整个太平天国运动造成了严重的影响，教训极其深刻，下面就分析一下太平军北伐失败的原因。</w:t>
      </w:r>
    </w:p>
    <w:p>
      <w:pPr>
        <w:ind w:left="0" w:right="0" w:firstLine="560"/>
        <w:spacing w:before="450" w:after="450" w:line="312" w:lineRule="auto"/>
      </w:pPr>
      <w:r>
        <w:rPr>
          <w:rFonts w:ascii="宋体" w:hAnsi="宋体" w:eastAsia="宋体" w:cs="宋体"/>
          <w:color w:val="000"/>
          <w:sz w:val="28"/>
          <w:szCs w:val="28"/>
        </w:rPr>
        <w:t xml:space="preserve">　　李开芳画像</w:t>
      </w:r>
    </w:p>
    <w:p>
      <w:pPr>
        <w:ind w:left="0" w:right="0" w:firstLine="560"/>
        <w:spacing w:before="450" w:after="450" w:line="312" w:lineRule="auto"/>
      </w:pPr>
      <w:r>
        <w:rPr>
          <w:rFonts w:ascii="宋体" w:hAnsi="宋体" w:eastAsia="宋体" w:cs="宋体"/>
          <w:color w:val="000"/>
          <w:sz w:val="28"/>
          <w:szCs w:val="28"/>
        </w:rPr>
        <w:t xml:space="preserve">　　说到太平军北伐失败的原因首先要说的是这次战略进攻的失败是太平军重大的战略决策失误造成的。太平军占领天京之后，立脚尚且不是很稳定的情况下，派遣区区两三万的兵力，孤军深入，希望可以攻打到北京外围之后，据守一两个点，等待后援，进一步攻取北京，这完全是一个轻敌冒进的举措，这种战略上的错误没有能够及时的获得纠正，导致太平军北伐军战士虽然是英勇杀敌，但是还是回天乏力，最终难以避免全军覆没的命运。</w:t>
      </w:r>
    </w:p>
    <w:p>
      <w:pPr>
        <w:ind w:left="0" w:right="0" w:firstLine="560"/>
        <w:spacing w:before="450" w:after="450" w:line="312" w:lineRule="auto"/>
      </w:pPr>
      <w:r>
        <w:rPr>
          <w:rFonts w:ascii="宋体" w:hAnsi="宋体" w:eastAsia="宋体" w:cs="宋体"/>
          <w:color w:val="000"/>
          <w:sz w:val="28"/>
          <w:szCs w:val="28"/>
        </w:rPr>
        <w:t xml:space="preserve">　　太平军北伐失败的原因之二在于，太平军派出的援军过于晚了，洪秀全等太平军的领导人在北伐军攻打到天津之后才开始派出援军，这在当时的通信和交通条件之下显然已经过于的晚了，如果能够及时的派出援军与先遣部队互相呼应的话，即使是不能够攻下天津，也可以做到与清政府逐鹿中原，结果未必就会是全军覆没。</w:t>
      </w:r>
    </w:p>
    <w:p>
      <w:pPr>
        <w:ind w:left="0" w:right="0" w:firstLine="560"/>
        <w:spacing w:before="450" w:after="450" w:line="312" w:lineRule="auto"/>
      </w:pPr>
      <w:r>
        <w:rPr>
          <w:rFonts w:ascii="宋体" w:hAnsi="宋体" w:eastAsia="宋体" w:cs="宋体"/>
          <w:color w:val="000"/>
          <w:sz w:val="28"/>
          <w:szCs w:val="28"/>
        </w:rPr>
        <w:t xml:space="preserve">　　太平军北伐失败的原因之三：北伐军的领导人林凤祥和李开芳机械性的执行预先设定的战略方针，没有能够做到根据当时的形势进行机动性的作战是导致北伐军失败的直接原因。北伐军到达静海之后，就停驻在那里等待援军的到达，造成被清军包围剿杀，如果北伐军能够根据当时的形势积极的选择自己擅长的运动战，就不至于被清军包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2026-09-17T00:45:26+08:00</dcterms:created>
  <dcterms:modified xsi:type="dcterms:W3CDTF">2026-09-17T00:45:26+08:00</dcterms:modified>
</cp:coreProperties>
</file>

<file path=docProps/custom.xml><?xml version="1.0" encoding="utf-8"?>
<Properties xmlns="http://schemas.openxmlformats.org/officeDocument/2006/custom-properties" xmlns:vt="http://schemas.openxmlformats.org/officeDocument/2006/docPropsVTypes"/>
</file>