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郭淮救妻的故事：愿和妻子同生共死的三国名将</w:t>
      </w:r>
      <w:bookmarkEnd w:id="1"/>
    </w:p>
    <w:p>
      <w:pPr>
        <w:jc w:val="center"/>
        <w:spacing w:before="0" w:after="450"/>
      </w:pPr>
      <w:r>
        <w:rPr>
          <w:rFonts w:ascii="Arial" w:hAnsi="Arial" w:eastAsia="Arial" w:cs="Arial"/>
          <w:color w:val="999999"/>
          <w:sz w:val="20"/>
          <w:szCs w:val="20"/>
        </w:rPr>
        <w:t xml:space="preserve">来源：网络  作者：九曲桥畔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郭淮字伯济，山西太原人，是曹魏后期的名将。曾经多次与蜀汉丞相诸葛亮交战，是诸葛亮在进军北伐的克星，后人评论曹魏的历史，说有三个将军曾经创造了以少胜多的神话，那就是张辽威震逍遥津、徐晃樊城败关羽，还有一个就是郭淮曾经拒蜀军于阳平。郭淮是一代名...</w:t>
      </w:r>
    </w:p>
    <w:p>
      <w:pPr>
        <w:ind w:left="0" w:right="0" w:firstLine="560"/>
        <w:spacing w:before="450" w:after="450" w:line="312" w:lineRule="auto"/>
      </w:pPr>
      <w:r>
        <w:rPr>
          <w:rFonts w:ascii="宋体" w:hAnsi="宋体" w:eastAsia="宋体" w:cs="宋体"/>
          <w:color w:val="000"/>
          <w:sz w:val="28"/>
          <w:szCs w:val="28"/>
        </w:rPr>
        <w:t xml:space="preserve">郭淮字伯济，山西太原人，是曹魏后期的名将。曾经多次与蜀汉丞相诸葛亮交战，是诸葛亮在进军北伐的克星，后人评论曹魏的历史，说有三个将军曾经创造了以少胜多的神话，那就是张辽威震逍遥津、徐晃樊城败关羽，还有一个就是郭淮曾经拒蜀军于阳平。</w:t>
      </w:r>
    </w:p>
    <w:p>
      <w:pPr>
        <w:ind w:left="0" w:right="0" w:firstLine="560"/>
        <w:spacing w:before="450" w:after="450" w:line="312" w:lineRule="auto"/>
      </w:pPr>
      <w:r>
        <w:rPr>
          <w:rFonts w:ascii="宋体" w:hAnsi="宋体" w:eastAsia="宋体" w:cs="宋体"/>
          <w:color w:val="000"/>
          <w:sz w:val="28"/>
          <w:szCs w:val="28"/>
        </w:rPr>
        <w:t xml:space="preserve">郭淮是一代名将，为曹魏立下汗马功劳。可是他的内兄却遇到了麻烦，他的内兄名叫王凌，是曹魏重臣，曾官居太尉，手握重兵，因为看到司马懿专擅朝廷，谋杀曹爽，便有了废立之心，想秘密除去对司马懿依赖的小皇帝曹芳。他联合自己外甥兖州刺史令狐愚想立楚王曹彪为帝。不想，事情泄露，王凌被诛三族。</w:t>
      </w:r>
    </w:p>
    <w:p>
      <w:pPr>
        <w:ind w:left="0" w:right="0" w:firstLine="560"/>
        <w:spacing w:before="450" w:after="450" w:line="312" w:lineRule="auto"/>
      </w:pPr>
      <w:r>
        <w:rPr>
          <w:rFonts w:ascii="宋体" w:hAnsi="宋体" w:eastAsia="宋体" w:cs="宋体"/>
          <w:color w:val="000"/>
          <w:sz w:val="28"/>
          <w:szCs w:val="28"/>
        </w:rPr>
        <w:t xml:space="preserve">王凌被杀，王凌的亲妹妹也自然不能幸免。不过她是郭淮的妻子，两口子一向相敬如宾的。且王凌一家本是大汉忠臣王允的后人，是王允的子侄辈，自幼熟读诗书，王凌是这样，王凌的妹妹也是如此，她对郭淮相夫教子，很中郭淮的心意。</w:t>
      </w:r>
    </w:p>
    <w:p>
      <w:pPr>
        <w:ind w:left="0" w:right="0" w:firstLine="560"/>
        <w:spacing w:before="450" w:after="450" w:line="312" w:lineRule="auto"/>
      </w:pPr>
      <w:r>
        <w:rPr>
          <w:rFonts w:ascii="宋体" w:hAnsi="宋体" w:eastAsia="宋体" w:cs="宋体"/>
          <w:color w:val="000"/>
          <w:sz w:val="28"/>
          <w:szCs w:val="28"/>
        </w:rPr>
        <w:t xml:space="preserve">可是君叫臣死臣不得不死，当时法律就是这样规定的，古时候讲究一荣俱荣，一损俱损。王凌的妹妹尽管未出家门一步，不知道自己哥哥心里想的什么，不过她还是摆脱不了厄运。来抓人的官员来了，把她带到了囚车上，目送妻子远去的背影，郭淮心如刀绞。说实话，他不想让自己妻子死，毕竟一日夫妻百日恩，百日夫妻比海深。更何况他们已经生儿育女，这让郭淮实在无法忍受。不过自己是大魏的臣子，尽管自己战功赫赫，可是一码是一码，自己无法为妻子求情，于是心一横，眼一闭，任凭妻子离去。</w:t>
      </w:r>
    </w:p>
    <w:p>
      <w:pPr>
        <w:ind w:left="0" w:right="0" w:firstLine="560"/>
        <w:spacing w:before="450" w:after="450" w:line="312" w:lineRule="auto"/>
      </w:pPr>
      <w:r>
        <w:rPr>
          <w:rFonts w:ascii="宋体" w:hAnsi="宋体" w:eastAsia="宋体" w:cs="宋体"/>
          <w:color w:val="000"/>
          <w:sz w:val="28"/>
          <w:szCs w:val="28"/>
        </w:rPr>
        <w:t xml:space="preserve">郭淮的妻子通情达理温柔娴淑是出了名的，郭淮帐下有很多将帅及其各位少数民族的领袖都在磕头请求郭淮留下自己的妻子，郭淮含泪摆了摆手。妻子渐渐走远了，左右的官员无不痛哭失色，人人顿足捶胸，有人甚至想阻拦。这时候郭淮的五个儿子都纷纷在大帐里磕头，请求郭淮下令阻止上差。五个儿子把头碰在地上，鲜血直流，郭淮无法阻拦，于是出兵去追妻子的人员有几千，几日后回来了，郭淮身体瘦了一大圈，这时他又给朝廷和实际国家的主宰者司马懿写了一道奏章：孩子们想念妈妈，不惜自己的性命;如果没有他们的母亲，我也就失去了自己的五个儿子。没有儿子，郭淮还留在这个世界上有什么意思。现在我把妻子追了回来，按照国家法律是不允许的。郭淮有罪，情愿一死来赎自己妻子的性命。当时朝廷一见，自然被他的诚心所感动，于是爱妻得以保全。</w:t>
      </w:r>
    </w:p>
    <w:p>
      <w:pPr>
        <w:ind w:left="0" w:right="0" w:firstLine="560"/>
        <w:spacing w:before="450" w:after="450" w:line="312" w:lineRule="auto"/>
      </w:pPr>
      <w:r>
        <w:rPr>
          <w:rFonts w:ascii="宋体" w:hAnsi="宋体" w:eastAsia="宋体" w:cs="宋体"/>
          <w:color w:val="000"/>
          <w:sz w:val="28"/>
          <w:szCs w:val="28"/>
        </w:rPr>
        <w:t xml:space="preserve">江湖曰：三国时的文臣武将极少数把自己妻子当成一回事的，他们的女人多，不在乎。所谓夜夜做新郎也在所不惜。况且朝廷对这些大将在女色方面从来不制止。难道郭淮的妻子待人一片真诚，难得郭淮的将帅一片真心，难得郭淮的子女一片孝心，更难得郭淮为了一家的幸福而把自己生命置之于度外，的确是那个时代让人羡慕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2026-08-09T16:21:16+08:00</dcterms:created>
  <dcterms:modified xsi:type="dcterms:W3CDTF">2026-08-09T16:21:16+08:00</dcterms:modified>
</cp:coreProperties>
</file>

<file path=docProps/custom.xml><?xml version="1.0" encoding="utf-8"?>
<Properties xmlns="http://schemas.openxmlformats.org/officeDocument/2006/custom-properties" xmlns:vt="http://schemas.openxmlformats.org/officeDocument/2006/docPropsVTypes"/>
</file>