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窦漪房：宫女逆袭成为西汉的太皇太后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女性以其卓越的智慧和坚强的意志力，成功地在男性主导的政治舞台上崭露头角。其中，西汉的窦漪房就是一位令人瞩目的女性。她的故事充满了戏剧性的转折，从一个普通的宫女逆袭成为了太皇太后，她的人生经历堪称一段传奇。　　窦漪...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女性以其卓越的智慧和坚强的意志力，成功地在男性主导的政治舞台上崭露头角。其中，西汉的窦漪房就是一位令人瞩目的女性。她的故事充满了戏剧性的转折，从一个普通的宫女逆袭成为了太皇太后，她的人生经历堪称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生于汉景帝年间，她的家庭并不显赫，但她凭借着自己的聪明才智和美丽容颜，被选入宫中成为宫女。然而，她并未满足于此，她深知自己想要改变命运，就必须付出比别人更多的努力。因此，她勤奋学习，不断提升自己的才能，最终得到了皇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的转折点发生在汉武帝时期。当时的皇后因为生下公主而被废黜，皇帝需要选择一位新的皇后。在这个关键时刻，窦漪房展现出了她的智慧和勇气，成功说服了皇帝立她为后。她的这一举动，无疑展现出了她的政治智慧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窦漪房不仅在政治上有着深远的影响力，她还积极参与到国家的治理中。她提出并实施了许多有益的政策，为国家的稳定和发展做出了重要贡献。她的智慧和才干，使她在朝堂上赢得了众多大臣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漪房的人生并非一帆风顺。在她成为皇后后不久，她就失去了唯一的儿子，这对她来说是一次巨大的打击。然而，她并没有被这个挫折打倒，反而更加坚定了自己的信念，她要为自己的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在窦漪房的努力下，西汉的国家治理日益完善，国力日渐强大。在她的影响下，汉武帝也更加注重民生问题，推动了西汉的发展。可以说，窦漪房不仅是一位成功的女性，更是一位伟大的政治家。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窦漪房的一生，我们可以看到一个普通女性如何通过自己的努力和智慧，逆袭成为太皇太后。她的故事告诉我们，只要有决心和毅力，任何人都有可能改变自己的命运。窦漪房的传奇人生，为我们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