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解密：战国后期还有哪些小国与战国七雄共舞？</w:t>
      </w:r>
      <w:bookmarkEnd w:id="1"/>
    </w:p>
    <w:p>
      <w:pPr>
        <w:jc w:val="center"/>
        <w:spacing w:before="0" w:after="450"/>
      </w:pPr>
      <w:r>
        <w:rPr>
          <w:rFonts w:ascii="Arial" w:hAnsi="Arial" w:eastAsia="Arial" w:cs="Arial"/>
          <w:color w:val="999999"/>
          <w:sz w:val="20"/>
          <w:szCs w:val="20"/>
        </w:rPr>
        <w:t xml:space="preserve">来源：网络  作者：风吟鸟唱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韩、赵、魏三家分晋，标志着中国的历史进入了战国时期(公元前475年到公元前221年)，在战国时期，春秋时期的霸业已经成了过往云烟，国与国之间更多的征讨、战争，很多春秋时期的小国都被吞并了，最后战国时期最为人知的是秦、韩、赵、魏、楚、燕、...</w:t>
      </w:r>
    </w:p>
    <w:p>
      <w:pPr>
        <w:ind w:left="0" w:right="0" w:firstLine="560"/>
        <w:spacing w:before="450" w:after="450" w:line="312" w:lineRule="auto"/>
      </w:pPr>
      <w:r>
        <w:rPr>
          <w:rFonts w:ascii="宋体" w:hAnsi="宋体" w:eastAsia="宋体" w:cs="宋体"/>
          <w:color w:val="000"/>
          <w:sz w:val="28"/>
          <w:szCs w:val="28"/>
        </w:rPr>
        <w:t xml:space="preserve">　　韩、赵、魏三家分晋，标志着中国的历史进入了战国时期(公元前475年到公元前221年)，在战国时期，春秋时期的霸业已经成了过往云烟，国与国之间更多的征讨、战争，很多春秋时期的小国都被吞并了，最后战国时期最为人知的是秦、韩、赵、魏、楚、燕、齐七个大国，史称“战国七雄”。</w:t>
      </w:r>
    </w:p>
    <w:p>
      <w:pPr>
        <w:ind w:left="0" w:right="0" w:firstLine="560"/>
        <w:spacing w:before="450" w:after="450" w:line="312" w:lineRule="auto"/>
      </w:pPr>
      <w:r>
        <w:rPr>
          <w:rFonts w:ascii="宋体" w:hAnsi="宋体" w:eastAsia="宋体" w:cs="宋体"/>
          <w:color w:val="000"/>
          <w:sz w:val="28"/>
          <w:szCs w:val="28"/>
        </w:rPr>
        <w:t xml:space="preserve">　　然而在当时，其实还是有很多的小的诸侯国在七雄的夹缝中生存，他们又是谁呢?宋国宋国的出身很高贵，是商朝的后裔，周武王灭了商朝之后，封商纣王的儿子武庚管理商朝故地，但是后来武庚叛乱了，周公辅佐周成王平定武庚叛乱之后，为了使得商朝的祭祀不被断绝，分封商纣王的庶兄微子启于商国故地，</w:t>
      </w:r>
    </w:p>
    <w:p>
      <w:pPr>
        <w:ind w:left="0" w:right="0" w:firstLine="560"/>
        <w:spacing w:before="450" w:after="450" w:line="312" w:lineRule="auto"/>
      </w:pPr>
      <w:r>
        <w:rPr>
          <w:rFonts w:ascii="宋体" w:hAnsi="宋体" w:eastAsia="宋体" w:cs="宋体"/>
          <w:color w:val="000"/>
          <w:sz w:val="28"/>
          <w:szCs w:val="28"/>
        </w:rPr>
        <w:t xml:space="preserve">　　是为宋国，公爵。</w:t>
      </w:r>
    </w:p>
    <w:p>
      <w:pPr>
        <w:ind w:left="0" w:right="0" w:firstLine="560"/>
        <w:spacing w:before="450" w:after="450" w:line="312" w:lineRule="auto"/>
      </w:pPr>
      <w:r>
        <w:rPr>
          <w:rFonts w:ascii="宋体" w:hAnsi="宋体" w:eastAsia="宋体" w:cs="宋体"/>
          <w:color w:val="000"/>
          <w:sz w:val="28"/>
          <w:szCs w:val="28"/>
        </w:rPr>
        <w:t xml:space="preserve">　　公元前318年，宋康王实行改革，国力大增，宋国四处出击，占据了齐、楚、魏的不少土地和城池，而且吞并了另一个小国滕国，过于强势的宋国遭到了大家的记恨。公元前286年，齐、楚、魏趁宋国内乱联合攻击宋国，最终宋国被灭亡，三家瓜分了宋国的土地，至此宋国已经在战国七雄中挣扎了189年。鲁国鲁国的出身也很高贵，是周公的后裔，在平定武庚叛乱之后，周公考认为要多分封宗室子弟巩固中央政权，于是周文王、周武王的子孙都被分封。周公自己则被分封到奄地，是为鲁国，但是由于周公要留在首都辅佐周成王，所以周公派儿子伯禽去鲁国代自己执政。</w:t>
      </w:r>
    </w:p>
    <w:p>
      <w:pPr>
        <w:ind w:left="0" w:right="0" w:firstLine="560"/>
        <w:spacing w:before="450" w:after="450" w:line="312" w:lineRule="auto"/>
      </w:pPr>
      <w:r>
        <w:rPr>
          <w:rFonts w:ascii="宋体" w:hAnsi="宋体" w:eastAsia="宋体" w:cs="宋体"/>
          <w:color w:val="000"/>
          <w:sz w:val="28"/>
          <w:szCs w:val="28"/>
        </w:rPr>
        <w:t xml:space="preserve">　　在春秋时期，鲁国一度很强势，能够与东方大国、自己的邻居齐国争霸，但是到了战国时期国力下降。公元前256年，鲁国被楚考烈王所灭，七年之后，最后一任国君鲁顷公去世，鲁国绝祀。至此，鲁国已经在战国群雄中挣扎了219年。卫国卫国又是一个周王室后裔的封国，第一代国君是周文王的嫡九子康叔。卫国最值得骄傲的历史就是他们曾经在周平王东迁的时候曾经帮助周平王平戎，一度成为诸侯的领袖，但是卫国终究国力微弱，在历史中并没有留下多少记录。</w:t>
      </w:r>
    </w:p>
    <w:p>
      <w:pPr>
        <w:ind w:left="0" w:right="0" w:firstLine="560"/>
        <w:spacing w:before="450" w:after="450" w:line="312" w:lineRule="auto"/>
      </w:pPr>
      <w:r>
        <w:rPr>
          <w:rFonts w:ascii="宋体" w:hAnsi="宋体" w:eastAsia="宋体" w:cs="宋体"/>
          <w:color w:val="000"/>
          <w:sz w:val="28"/>
          <w:szCs w:val="28"/>
        </w:rPr>
        <w:t xml:space="preserve">　　公元前254年，卫国被魏国兼并，成了魏国的附庸，卫国名存实亡，卫国的大小事务甚至国君都是由魏国决定的。公元前241年，秦攻魏，卫国的土地被秦国攻占，卫国又成了秦国的附庸，并且一直被保留到了秦二世时期，公元前209年，卫君被废，卫国正式宣告灭亡，卫国反而成了战国中最后被秦国消灭的诸侯国，超过了战国的其他六雄。越国越国的始祖是夏朝君主少康的庶子无余，越国的君主是大禹的直属后裔，越国建国时间也比较早，相传在公元前2032年左右就已经立国，但是越国在今天的浙江附近，浙江对于春秋战国时期的人来说是比较偏僻的地方了，所以在此之前越国也并没有多少历史事件被记录。</w:t>
      </w:r>
    </w:p>
    <w:p>
      <w:pPr>
        <w:ind w:left="0" w:right="0" w:firstLine="560"/>
        <w:spacing w:before="450" w:after="450" w:line="312" w:lineRule="auto"/>
      </w:pPr>
      <w:r>
        <w:rPr>
          <w:rFonts w:ascii="宋体" w:hAnsi="宋体" w:eastAsia="宋体" w:cs="宋体"/>
          <w:color w:val="000"/>
          <w:sz w:val="28"/>
          <w:szCs w:val="28"/>
        </w:rPr>
        <w:t xml:space="preserve">　　到了春秋末年，吴越争霸才让吴国和越国两个地处中国大地边缘的两个国家走到了舞台的中央，最终越王勾践灭亡了吴国，越国在吴越争霸中笑到了最后。公元前306年，越国北上伐齐，后被齐威王派人劝说放弃齐国去伐楚，结果被楚国击败，越王无疆战死，最终越国分裂成几个小国家，成了楚国的附庸国。至此，越国在战国的历史上存在了169年。除了以上说的几个比较有名的国家之位，其他还有：巴国(公元前316年被秦国所灭)蜀国(公元前316年被秦国所灭)郑国(公元前316年被韩国所灭)中山国(公元前296年被赵国所灭)邾国(公元前261到256年年被楚国所灭)西周国(公元前256年被秦国所灭)东周国(公元前249年被秦国所灭)</w:t>
      </w:r>
    </w:p>
    <w:p>
      <w:pPr>
        <w:ind w:left="0" w:right="0" w:firstLine="560"/>
        <w:spacing w:before="450" w:after="450" w:line="312" w:lineRule="auto"/>
      </w:pPr>
      <w:r>
        <w:rPr>
          <w:rFonts w:ascii="宋体" w:hAnsi="宋体" w:eastAsia="宋体" w:cs="宋体"/>
          <w:color w:val="000"/>
          <w:sz w:val="28"/>
          <w:szCs w:val="28"/>
        </w:rPr>
        <w:t xml:space="preserve">　　对于历史，我们不能仅仅记住那些胜利者和强者，那些失败者和弱者身上也有值得我们学习的东西。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2026-10-21T13:15:18+08:00</dcterms:created>
  <dcterms:modified xsi:type="dcterms:W3CDTF">2026-10-21T13:15:18+08:00</dcterms:modified>
</cp:coreProperties>
</file>

<file path=docProps/custom.xml><?xml version="1.0" encoding="utf-8"?>
<Properties xmlns="http://schemas.openxmlformats.org/officeDocument/2006/custom-properties" xmlns:vt="http://schemas.openxmlformats.org/officeDocument/2006/docPropsVTypes"/>
</file>