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揭秘贾迎春命运：惨死在流氓丈夫的手下?</w:t>
      </w:r>
      <w:bookmarkEnd w:id="1"/>
    </w:p>
    <w:p>
      <w:pPr>
        <w:jc w:val="center"/>
        <w:spacing w:before="0" w:after="450"/>
      </w:pPr>
      <w:r>
        <w:rPr>
          <w:rFonts w:ascii="Arial" w:hAnsi="Arial" w:eastAsia="Arial" w:cs="Arial"/>
          <w:color w:val="999999"/>
          <w:sz w:val="20"/>
          <w:szCs w:val="20"/>
        </w:rPr>
        <w:t xml:space="preserve">来源：网络  作者：寂夜思潮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贾府女子的不同婚嫁状况体现了她们之间不同的命运。在众多贾家权贵孙女的悲剧结局中，贾迎春嫁给债主被虐待致死算是最悲惨了。贾迎春的身世和命运也是封建时代女性沦为男人利用工具的一个体现。　　　　贾迎春画像　　贾迎春和贾探春同住在大观园里，同是...</w:t>
      </w:r>
    </w:p>
    <w:p>
      <w:pPr>
        <w:ind w:left="0" w:right="0" w:firstLine="560"/>
        <w:spacing w:before="450" w:after="450" w:line="312" w:lineRule="auto"/>
      </w:pPr>
      <w:r>
        <w:rPr>
          <w:rFonts w:ascii="宋体" w:hAnsi="宋体" w:eastAsia="宋体" w:cs="宋体"/>
          <w:color w:val="000"/>
          <w:sz w:val="28"/>
          <w:szCs w:val="28"/>
        </w:rPr>
        <w:t xml:space="preserve">　　贾府女子的不同婚嫁状况体现了她们之间不同的命运。在众多贾家权贵孙女的悲剧结局中，贾迎春嫁给债主被虐待致死算是最悲惨了。贾迎春的身世和命运也是封建时代女性沦为男人利用工具的一个体现。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迎春和贾探春同住在大观园里，同是贾母的孙女，然而命运却完全不同。贾迎春是贾赦的女儿，母亲是贾赦的小妾。贾迎春的生母没什么地位也就罢了，和仆人相比至少还是有名份的女人，在女儿被虐待的时候还可以照应下，贾迎春也不至于惨死，可惜的是在贾迎春很小的时候生母就去世了。没有生母的庇护，父亲又重视利益对亲情冷漠，贾迎春如果没有太多的利用价值不可能得到亲人的爱护。虽然贾母把孙女都一起养在大观园，然而孙女众多，贾母也并没有对每一个孙女都公平对待。有着这样身世的贾迎春其实衣食上还是有保障的。如果她能醒悟在吃人的封建社会需要靠自己才能拯救自己的命运的道理，也许贾迎春的命运还不至于那么凄惨。贾迎春的身世和命运也从侧面体现出贾府的衰败。</w:t>
      </w:r>
    </w:p>
    <w:p>
      <w:pPr>
        <w:ind w:left="0" w:right="0" w:firstLine="560"/>
        <w:spacing w:before="450" w:after="450" w:line="312" w:lineRule="auto"/>
      </w:pPr>
      <w:r>
        <w:rPr>
          <w:rFonts w:ascii="宋体" w:hAnsi="宋体" w:eastAsia="宋体" w:cs="宋体"/>
          <w:color w:val="000"/>
          <w:sz w:val="28"/>
          <w:szCs w:val="28"/>
        </w:rPr>
        <w:t xml:space="preserve">　　贾迎春性格懦弱，老实，同时也冷漠自私。虽然她长得不丑，可是却没有处好与别人的关系。在作者笔下众多女子中，哪怕是仆人平儿，也有自我反抗摆脱厄运的例子。贾迎春的身世和命运有关联却又没有直接关系。贾迎春的老实，软弱，不懂反抗，一味退让最终酿成了悲剧。她的父亲把她当成还钱工具将她嫁给债主孙绍祖。她被虐待后回家哭诉，没有母亲，没有父亲更没有兄弟姐妹的搭救，自己也不知道反抗，最终的悲惨命运是惨死在流氓丈夫的手下。 </w:t>
      </w:r>
    </w:p>
    <w:p>
      <w:pPr>
        <w:ind w:left="0" w:right="0" w:firstLine="560"/>
        <w:spacing w:before="450" w:after="450" w:line="312" w:lineRule="auto"/>
      </w:pPr>
      <w:r>
        <w:rPr>
          <w:rFonts w:ascii="宋体" w:hAnsi="宋体" w:eastAsia="宋体" w:cs="宋体"/>
          <w:color w:val="000"/>
          <w:sz w:val="28"/>
          <w:szCs w:val="28"/>
        </w:rPr>
        <w:t xml:space="preserve">　　贾迎春判词是这样说的：子系中山狼，得志便猖狂。金闺花柳质，一载赴黄粱。这其实是一种暗示，那么贾迎春判词里面想要说的是什么意思呢?就要一字一字的来好好分析了。</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迎春本人虽然笨了一点不太聪明，为人处世冷情冷性的，看待事物有些悲观，可是好歹也是一个大家闺秀。贾迎春是贾家的孙女，因此出身什么的还是值得一提的。可是在贾迎春的判词里面，却有暗示说，贾迎春嫁给了一个得志猖狂的恶狼。这个恶狼指的是谁呢?自然是她后来的老公——孙绍祖。拆字法，组合起来之后就是一个孙字。除了这样的暗示之外，还有就是说了孙绍祖的性格残暴。</w:t>
      </w:r>
    </w:p>
    <w:p>
      <w:pPr>
        <w:ind w:left="0" w:right="0" w:firstLine="560"/>
        <w:spacing w:before="450" w:after="450" w:line="312" w:lineRule="auto"/>
      </w:pPr>
      <w:r>
        <w:rPr>
          <w:rFonts w:ascii="宋体" w:hAnsi="宋体" w:eastAsia="宋体" w:cs="宋体"/>
          <w:color w:val="000"/>
          <w:sz w:val="28"/>
          <w:szCs w:val="28"/>
        </w:rPr>
        <w:t xml:space="preserve">　　贾迎春的判词里面把她嫁的丈夫比喻成了中山狼，说这个中山狼性格对待贾迎春很不好。但是因为贾迎春的性格太木讷，也就由着别人欺负了。</w:t>
      </w:r>
    </w:p>
    <w:p>
      <w:pPr>
        <w:ind w:left="0" w:right="0" w:firstLine="560"/>
        <w:spacing w:before="450" w:after="450" w:line="312" w:lineRule="auto"/>
      </w:pPr>
      <w:r>
        <w:rPr>
          <w:rFonts w:ascii="宋体" w:hAnsi="宋体" w:eastAsia="宋体" w:cs="宋体"/>
          <w:color w:val="000"/>
          <w:sz w:val="28"/>
          <w:szCs w:val="28"/>
        </w:rPr>
        <w:t xml:space="preserve">　　贾迎春判词的后两句是这样的意思，既夸赞了贾迎春的天生慧质，又惋惜了贾迎春的结局。贾迎春是那么好条件的女人，可是却是被自己的丈夫虐待，在判词中说了她是被自己的丈夫害死的。因为这本书没有出完，所以后来人们对于贾迎春判词中暗示的结局，有着各种不同的猜想。有的是说贾迎春判词里面的结局是贾迎春自杀了，有的说是贾迎春被孙绍祖给虐待死的，等等等等。但是贾迎春判词中暗示的悲剧，和她的丈夫是脱不了关系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封建社会，女子到了一定年龄必须由父母作主，安排婚嫁之事。贾府的众多女性的结局都是嫁人，婚姻决定了女性的命运。贾迎春在小说中的身世比较凄惨，生母早逝，性格又比较懦弱老实，因此这些最终决定了贾迎春结局是悲惨的。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氏女婚嫁是红楼梦中非常重要的一个情节。整个贾府得势就是因为贾家一位女子嫁入了皇宫，成为了贵妃的原因。作者给每一个女子都安排了相应的结局，为了深刻揭露封建社会的真实黑暗，贾迎春结局被设定成了嫁给豺狼虎豹孙邵祖，最后被虐待凌辱致死。这样的安排是有原因的，第一，虽然是贾家的孙女，但是古代社会的女性婚姻也只是家族利益的工具。这反而更加烘托出贾宝玉和林黛玉之间爱情的可贵;第二，贾府的衰败也从贾迎春的结局中提早的体现出来。贾赦的欠债抵押女儿，体现了贾府的经济实力衰退，孙绍祖肆无忌惮的虐待贾老太的孙女，也能看出贾府的势力开始衰弱。这也许是作者安排这样的情节的用意之一;第三，作者塑造了一个懦弱无能没有反抗意识的女性角色，这样的女性在书中多是结局悲惨，林黛玉的死也是相同的原因。</w:t>
      </w:r>
    </w:p>
    <w:p>
      <w:pPr>
        <w:ind w:left="0" w:right="0" w:firstLine="560"/>
        <w:spacing w:before="450" w:after="450" w:line="312" w:lineRule="auto"/>
      </w:pPr>
      <w:r>
        <w:rPr>
          <w:rFonts w:ascii="宋体" w:hAnsi="宋体" w:eastAsia="宋体" w:cs="宋体"/>
          <w:color w:val="000"/>
          <w:sz w:val="28"/>
          <w:szCs w:val="28"/>
        </w:rPr>
        <w:t xml:space="preserve">　　贾迎春结局，由父亲安排嫁给品行败坏的孙家，最后被丈夫虐死。这样的结局其实也是整个封建社会的残酷礼教导致的。红楼梦中女性的结局更能给现代的女性一个警示，任何时候，女人都应该自强自立，依附于他人，不懂得自救反抗，也许就有可能像贾迎春一样，死于非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贾迎春的性格特点是比较耐人寻味的，在红楼梦里面，她虽然有一技之长，那就是她下棋不错，但是贾迎春在性格特点上是有着巨大缺陷的，她不会为人处世，这一点让她很吃亏。</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公认的最好欺负的人，贾迎春算是其中之一。这个也是贾迎春的性格特点导致的，贾迎春是没有母亲父亲不疼不爱的小姐，白白的顶了一个二小姐的身份。可是虽然是吃穿用度不用像寻常百姓那样发愁，因为自己尴尬的身份，所以下人们都喜欢欺负她。</w:t>
      </w:r>
    </w:p>
    <w:p>
      <w:pPr>
        <w:ind w:left="0" w:right="0" w:firstLine="560"/>
        <w:spacing w:before="450" w:after="450" w:line="312" w:lineRule="auto"/>
      </w:pPr>
      <w:r>
        <w:rPr>
          <w:rFonts w:ascii="宋体" w:hAnsi="宋体" w:eastAsia="宋体" w:cs="宋体"/>
          <w:color w:val="000"/>
          <w:sz w:val="28"/>
          <w:szCs w:val="28"/>
        </w:rPr>
        <w:t xml:space="preserve">　　这样说来，贾迎春的性格特点是有些软弱成分在里面的。在下人们偷她东西之后，哪怕那个东西是她很喜欢的，她也不会追回来了。贾迎春的性格特点里面还有不喜欢得罪人，所以也就任由那些丫鬟为所欲为了。</w:t>
      </w:r>
    </w:p>
    <w:p>
      <w:pPr>
        <w:ind w:left="0" w:right="0" w:firstLine="560"/>
        <w:spacing w:before="450" w:after="450" w:line="312" w:lineRule="auto"/>
      </w:pPr>
      <w:r>
        <w:rPr>
          <w:rFonts w:ascii="宋体" w:hAnsi="宋体" w:eastAsia="宋体" w:cs="宋体"/>
          <w:color w:val="000"/>
          <w:sz w:val="28"/>
          <w:szCs w:val="28"/>
        </w:rPr>
        <w:t xml:space="preserve">　　贾迎春的性格特点，还有一个例子，就是在贾迎春嫁人之后。因为贾迎春性格特点里面的懦弱弄的贾迎春只知道哭哭啼啼。</w:t>
      </w:r>
    </w:p>
    <w:p>
      <w:pPr>
        <w:ind w:left="0" w:right="0" w:firstLine="560"/>
        <w:spacing w:before="450" w:after="450" w:line="312" w:lineRule="auto"/>
      </w:pPr>
      <w:r>
        <w:rPr>
          <w:rFonts w:ascii="宋体" w:hAnsi="宋体" w:eastAsia="宋体" w:cs="宋体"/>
          <w:color w:val="000"/>
          <w:sz w:val="28"/>
          <w:szCs w:val="28"/>
        </w:rPr>
        <w:t xml:space="preserve">　　贾迎春的性特点格里面，还有一个叫做心肠硬。一般而言，像她这样的小姐，都很善良，可是贾迎春却不是的。贾迎春的性格特点从小就秉持着一个原则，是多一事不如少一事，所以就算贾迎春自己被人打脸了，别人都欺负到了她的贴身丫鬟身上了，她还是不会为自己的丫鬟说一句好话的。就这样，贾迎春的性格特点里面的冷漠，让贾迎春失去了自己的贴身丫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