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揭秘历史中的女海盗：郑一嫂的真实面目</w:t>
      </w:r>
      <w:bookmarkEnd w:id="1"/>
    </w:p>
    <w:p>
      <w:pPr>
        <w:jc w:val="center"/>
        <w:spacing w:before="0" w:after="450"/>
      </w:pPr>
      <w:r>
        <w:rPr>
          <w:rFonts w:ascii="Arial" w:hAnsi="Arial" w:eastAsia="Arial" w:cs="Arial"/>
          <w:color w:val="999999"/>
          <w:sz w:val="20"/>
          <w:szCs w:val="20"/>
        </w:rPr>
        <w:t xml:space="preserve">来源：网络  作者：雨声轻语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上，海盗这一职业常被视为无法无天的违法之徒。然而，在清朝时期，有一位女海盗却因其独特的身份和传奇的故事而闻名，她就是被称为“郑一嫂”的女海盗。本文将根据历史资料，探讨郑一嫂的真实人生和她所扮演的角色。　　一、郑一嫂的身份之...</w:t>
      </w:r>
    </w:p>
    <w:p>
      <w:pPr>
        <w:ind w:left="0" w:right="0" w:firstLine="560"/>
        <w:spacing w:before="450" w:after="450" w:line="312" w:lineRule="auto"/>
      </w:pPr>
      <w:r>
        <w:rPr>
          <w:rFonts w:ascii="宋体" w:hAnsi="宋体" w:eastAsia="宋体" w:cs="宋体"/>
          <w:color w:val="000"/>
          <w:sz w:val="28"/>
          <w:szCs w:val="28"/>
        </w:rPr>
        <w:t xml:space="preserve">　　在中国古代历史上，海盗这一职业常被视为无法无天的违法之徒。然而，在清朝时期，有一位女海盗却因其独特的身份和传奇的故事而闻名，她就是被称为“郑一嫂”的女海盗。本文将根据历史资料，探讨郑一嫂的真实人生和她所扮演的角色。</w:t>
      </w:r>
    </w:p>
    <w:p>
      <w:pPr>
        <w:ind w:left="0" w:right="0" w:firstLine="560"/>
        <w:spacing w:before="450" w:after="450" w:line="312" w:lineRule="auto"/>
      </w:pPr>
      <w:r>
        <w:rPr>
          <w:rFonts w:ascii="宋体" w:hAnsi="宋体" w:eastAsia="宋体" w:cs="宋体"/>
          <w:color w:val="000"/>
          <w:sz w:val="28"/>
          <w:szCs w:val="28"/>
        </w:rPr>
        <w:t xml:space="preserve">　　一、郑一嫂的身份之谜</w:t>
      </w:r>
    </w:p>
    <w:p>
      <w:pPr>
        <w:ind w:left="0" w:right="0" w:firstLine="560"/>
        <w:spacing w:before="450" w:after="450" w:line="312" w:lineRule="auto"/>
      </w:pPr>
      <w:r>
        <w:rPr>
          <w:rFonts w:ascii="宋体" w:hAnsi="宋体" w:eastAsia="宋体" w:cs="宋体"/>
          <w:color w:val="000"/>
          <w:sz w:val="28"/>
          <w:szCs w:val="28"/>
        </w:rPr>
        <w:t xml:space="preserve">　　郑一嫂，原名不详，据传是清朝末年著名海盗郑一的嫂子。她的确切身份和生平细节在历史记载中并不明确，部分原因可能是由于当时的文献多由官方编撰，对于海盗等边缘群体往往缺乏详尽的记录。因此，关于郑一嫂的具体事迹，很多都来源于民间传说和后来的文学作品。</w:t>
      </w:r>
    </w:p>
    <w:p>
      <w:pPr>
        <w:ind w:left="0" w:right="0" w:firstLine="560"/>
        <w:spacing w:before="450" w:after="450" w:line="312" w:lineRule="auto"/>
      </w:pPr>
      <w:r>
        <w:rPr>
          <w:rFonts w:ascii="宋体" w:hAnsi="宋体" w:eastAsia="宋体" w:cs="宋体"/>
          <w:color w:val="000"/>
          <w:sz w:val="28"/>
          <w:szCs w:val="28"/>
        </w:rPr>
        <w:t xml:space="preserve">　　二、郑一嫂的形象塑造</w:t>
      </w:r>
    </w:p>
    <w:p>
      <w:pPr>
        <w:ind w:left="0" w:right="0" w:firstLine="560"/>
        <w:spacing w:before="450" w:after="450" w:line="312" w:lineRule="auto"/>
      </w:pPr>
      <w:r>
        <w:rPr>
          <w:rFonts w:ascii="宋体" w:hAnsi="宋体" w:eastAsia="宋体" w:cs="宋体"/>
          <w:color w:val="000"/>
          <w:sz w:val="28"/>
          <w:szCs w:val="28"/>
        </w:rPr>
        <w:t xml:space="preserve">　　在民间传说和一些文艺作品中，郑一嫂被描绘为一位智勇双全、行侠仗义的女海盗。据说她不仅参与海上抢劫，还协助郑一管理海盗团伙，有时甚至亲自指挥战斗。她的形象在不同故事中有着不同的解读，既有英勇的一面，也有柔情似水的女性特质。</w:t>
      </w:r>
    </w:p>
    <w:p>
      <w:pPr>
        <w:ind w:left="0" w:right="0" w:firstLine="560"/>
        <w:spacing w:before="450" w:after="450" w:line="312" w:lineRule="auto"/>
      </w:pPr>
      <w:r>
        <w:rPr>
          <w:rFonts w:ascii="宋体" w:hAnsi="宋体" w:eastAsia="宋体" w:cs="宋体"/>
          <w:color w:val="000"/>
          <w:sz w:val="28"/>
          <w:szCs w:val="28"/>
        </w:rPr>
        <w:t xml:space="preserve">　　三、郑一嫂的历史影响</w:t>
      </w:r>
    </w:p>
    <w:p>
      <w:pPr>
        <w:ind w:left="0" w:right="0" w:firstLine="560"/>
        <w:spacing w:before="450" w:after="450" w:line="312" w:lineRule="auto"/>
      </w:pPr>
      <w:r>
        <w:rPr>
          <w:rFonts w:ascii="宋体" w:hAnsi="宋体" w:eastAsia="宋体" w:cs="宋体"/>
          <w:color w:val="000"/>
          <w:sz w:val="28"/>
          <w:szCs w:val="28"/>
        </w:rPr>
        <w:t xml:space="preserve">　　尽管缺乏确凿的历史证据，但郑一嫂的形象在一定程度上反映了当时社会对女性角色的另一种可能性。在一个以男性为主导的时代，郑一嫂的故事为人们提供了一种突破性别界限的想象空间。此外，她的故事也体现了清朝末年社会动荡和海禁政策导致的海上犯罪问题。</w:t>
      </w:r>
    </w:p>
    <w:p>
      <w:pPr>
        <w:ind w:left="0" w:right="0" w:firstLine="560"/>
        <w:spacing w:before="450" w:after="450" w:line="312" w:lineRule="auto"/>
      </w:pPr>
      <w:r>
        <w:rPr>
          <w:rFonts w:ascii="宋体" w:hAnsi="宋体" w:eastAsia="宋体" w:cs="宋体"/>
          <w:color w:val="000"/>
          <w:sz w:val="28"/>
          <w:szCs w:val="28"/>
        </w:rPr>
        <w:t xml:space="preserve">　　四、郑一嫂与郑一的关系</w:t>
      </w:r>
    </w:p>
    <w:p>
      <w:pPr>
        <w:ind w:left="0" w:right="0" w:firstLine="560"/>
        <w:spacing w:before="450" w:after="450" w:line="312" w:lineRule="auto"/>
      </w:pPr>
      <w:r>
        <w:rPr>
          <w:rFonts w:ascii="宋体" w:hAnsi="宋体" w:eastAsia="宋体" w:cs="宋体"/>
          <w:color w:val="000"/>
          <w:sz w:val="28"/>
          <w:szCs w:val="28"/>
        </w:rPr>
        <w:t xml:space="preserve">　　关于郑一嫂与郑一之间的关系，史料中的记载同样模糊不清。有说法认为她是郑一的妻子或亲属，也有人推测她可能是郑一的合伙人或手下。不过，无论真实关系如何，郑一嫂的名字与郑一紧密相连，成为了一个历史和文化的符号。</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郑一嫂作为一个历史人物，虽然其真实面貌已难以完全考证，但她的形象在民间传说和文艺作品中得以流传和发扬。她的故事不仅为我们提供了一个审视历史的独特视角，也启发我们对于性别角色和社会边缘群体的深入思考。无论如何，郑一嫂已经成为了中国海盗史上一个不可忽视的传奇人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2026-09-13T00:13:53+08:00</dcterms:created>
  <dcterms:modified xsi:type="dcterms:W3CDTF">2026-09-13T00:13:53+08:00</dcterms:modified>
</cp:coreProperties>
</file>

<file path=docProps/custom.xml><?xml version="1.0" encoding="utf-8"?>
<Properties xmlns="http://schemas.openxmlformats.org/officeDocument/2006/custom-properties" xmlns:vt="http://schemas.openxmlformats.org/officeDocument/2006/docPropsVTypes"/>
</file>