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历史上还有女太监 女太监是如何净身的?</w:t>
      </w:r>
      <w:bookmarkEnd w:id="1"/>
    </w:p>
    <w:p>
      <w:pPr>
        <w:jc w:val="center"/>
        <w:spacing w:before="0" w:after="450"/>
      </w:pPr>
      <w:r>
        <w:rPr>
          <w:rFonts w:ascii="Arial" w:hAnsi="Arial" w:eastAsia="Arial" w:cs="Arial"/>
          <w:color w:val="999999"/>
          <w:sz w:val="20"/>
          <w:szCs w:val="20"/>
        </w:rPr>
        <w:t xml:space="preserve">来源：网络  作者：浅语风铃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太监旧称宦官。一提起太监,人们就会在眼前立马出现了,尖尖的嗓子没胡须的“男人”。对了,他们已经不能叫男人了,因为他们已经把最代表男人的那嘟噜东西,一刀割掉了!中国京城早期宦官不一定都是阉人,在东汉之后才完全使用阉人做宦官。太监文化成为了...</w:t>
      </w:r>
    </w:p>
    <w:p>
      <w:pPr>
        <w:ind w:left="0" w:right="0" w:firstLine="560"/>
        <w:spacing w:before="450" w:after="450" w:line="312" w:lineRule="auto"/>
      </w:pPr>
      <w:r>
        <w:rPr>
          <w:rFonts w:ascii="宋体" w:hAnsi="宋体" w:eastAsia="宋体" w:cs="宋体"/>
          <w:color w:val="000"/>
          <w:sz w:val="28"/>
          <w:szCs w:val="28"/>
        </w:rPr>
        <w:t xml:space="preserve">　　太监旧称宦官。一提起太监,人们就会在眼前立马出现了,尖尖的嗓子没胡须的“男人”。对了,他们已经不能叫男人了,因为他们已经把最代表男人的那嘟噜东西,一刀割掉了!中国京城早期宦官不一定都是阉人,在东汉之后才完全使用阉人做宦官。太监文化成为了中国京都一大特色,毫不逊色于书法、京腔等文化。　</w:t>
      </w:r>
    </w:p>
    <w:p>
      <w:pPr>
        <w:ind w:left="0" w:right="0" w:firstLine="560"/>
        <w:spacing w:before="450" w:after="450" w:line="312" w:lineRule="auto"/>
      </w:pPr>
      <w:r>
        <w:rPr>
          <w:rFonts w:ascii="宋体" w:hAnsi="宋体" w:eastAsia="宋体" w:cs="宋体"/>
          <w:color w:val="000"/>
          <w:sz w:val="28"/>
          <w:szCs w:val="28"/>
        </w:rPr>
        <w:t xml:space="preserve">　　女太监</w:t>
      </w:r>
    </w:p>
    <w:p>
      <w:pPr>
        <w:ind w:left="0" w:right="0" w:firstLine="560"/>
        <w:spacing w:before="450" w:after="450" w:line="312" w:lineRule="auto"/>
      </w:pPr>
      <w:r>
        <w:rPr>
          <w:rFonts w:ascii="宋体" w:hAnsi="宋体" w:eastAsia="宋体" w:cs="宋体"/>
          <w:color w:val="000"/>
          <w:sz w:val="28"/>
          <w:szCs w:val="28"/>
        </w:rPr>
        <w:t xml:space="preserve">　　男太监人们都知道,至于女太监,人们就知道的不多了。在一般人看来,宫中太监都是男人阉割后净身而来,这仅是狭义上的理解,实际上并不是全是这样。</w:t>
      </w:r>
    </w:p>
    <w:p>
      <w:pPr>
        <w:ind w:left="0" w:right="0" w:firstLine="560"/>
        <w:spacing w:before="450" w:after="450" w:line="312" w:lineRule="auto"/>
      </w:pPr>
      <w:r>
        <w:rPr>
          <w:rFonts w:ascii="宋体" w:hAnsi="宋体" w:eastAsia="宋体" w:cs="宋体"/>
          <w:color w:val="000"/>
          <w:sz w:val="28"/>
          <w:szCs w:val="28"/>
        </w:rPr>
        <w:t xml:space="preserve">　　大太监都能弄乱后宫,起用女人来管理后宫,便是帝王们一个明智的选择了。于是,在传统的宦官制度下,又出现了女官制度............女太监。</w:t>
      </w:r>
    </w:p>
    <w:p>
      <w:pPr>
        <w:ind w:left="0" w:right="0" w:firstLine="560"/>
        <w:spacing w:before="450" w:after="450" w:line="312" w:lineRule="auto"/>
      </w:pPr>
      <w:r>
        <w:rPr>
          <w:rFonts w:ascii="宋体" w:hAnsi="宋体" w:eastAsia="宋体" w:cs="宋体"/>
          <w:color w:val="000"/>
          <w:sz w:val="28"/>
          <w:szCs w:val="28"/>
        </w:rPr>
        <w:t xml:space="preserve">　　现代的女子是“半边天”,在古人则完全无地位可言,出来做官的更是凤毛麟角。而独在后宫内女人可以做官,这或许应该感谢帝王对身边男人的严防,不然根本轮不到女人当官的份儿。</w:t>
      </w:r>
    </w:p>
    <w:p>
      <w:pPr>
        <w:ind w:left="0" w:right="0" w:firstLine="560"/>
        <w:spacing w:before="450" w:after="450" w:line="312" w:lineRule="auto"/>
      </w:pPr>
      <w:r>
        <w:rPr>
          <w:rFonts w:ascii="宋体" w:hAnsi="宋体" w:eastAsia="宋体" w:cs="宋体"/>
          <w:color w:val="000"/>
          <w:sz w:val="28"/>
          <w:szCs w:val="28"/>
        </w:rPr>
        <w:t xml:space="preserve">　　女官,民间俗称女太监。汉代有名的才女班昭、宋代女进士林妙玉、唐代女校书薛涛、明朝女能人万贵儿,都曾是宫中女官,便是女太监。女官存在的历史很长,记录3000年前周代礼制的《周礼·天官》中,便有《女史》一节:“女史,掌王后之礼职。掌内治之贰,以诏后治内政,逆内宫,书内令”,周代共设女史8人。 </w:t>
      </w:r>
    </w:p>
    <w:p>
      <w:pPr>
        <w:ind w:left="0" w:right="0" w:firstLine="560"/>
        <w:spacing w:before="450" w:after="450" w:line="312" w:lineRule="auto"/>
      </w:pPr>
      <w:r>
        <w:rPr>
          <w:rFonts w:ascii="宋体" w:hAnsi="宋体" w:eastAsia="宋体" w:cs="宋体"/>
          <w:color w:val="000"/>
          <w:sz w:val="28"/>
          <w:szCs w:val="28"/>
        </w:rPr>
        <w:t xml:space="preserve">　　女太监被阉割的过程是很苦的,据有关资料记载是这样的:　　</w:t>
      </w:r>
    </w:p>
    <w:p>
      <w:pPr>
        <w:ind w:left="0" w:right="0" w:firstLine="560"/>
        <w:spacing w:before="450" w:after="450" w:line="312" w:lineRule="auto"/>
      </w:pPr>
      <w:r>
        <w:rPr>
          <w:rFonts w:ascii="宋体" w:hAnsi="宋体" w:eastAsia="宋体" w:cs="宋体"/>
          <w:color w:val="000"/>
          <w:sz w:val="28"/>
          <w:szCs w:val="28"/>
        </w:rPr>
        <w:t xml:space="preserve">　　女太监</w:t>
      </w:r>
    </w:p>
    <w:p>
      <w:pPr>
        <w:ind w:left="0" w:right="0" w:firstLine="560"/>
        <w:spacing w:before="450" w:after="450" w:line="312" w:lineRule="auto"/>
      </w:pPr>
      <w:r>
        <w:rPr>
          <w:rFonts w:ascii="宋体" w:hAnsi="宋体" w:eastAsia="宋体" w:cs="宋体"/>
          <w:color w:val="000"/>
          <w:sz w:val="28"/>
          <w:szCs w:val="28"/>
        </w:rPr>
        <w:t xml:space="preserve">　　把人绑在柱子上,喝一大碗麻汤后,用钩子深入子宫勾住后用重物垂拉,之后用软锤均匀捶打下腹使其子宫卵巢从阴道自然垂落,垂落后用细牛筋把连接下阴部已经垂落的阴道从连接身体的根部勒绑紧后,用刀子把下垂出来的卵巢 子宫 以及阴道 割下,由于伤口被勒紧 并不需要过多处理只是抹上草灰。等勒紧外一端因为缺血坏死后会自然脱落掉,用刀割除乳头并草灰止血,伤势养好后就成女太监了。读完了这一段,令人不寒而栗,感慨良多。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2026-09-13T00:14:56+08:00</dcterms:created>
  <dcterms:modified xsi:type="dcterms:W3CDTF">2026-09-13T00:14:56+08:00</dcterms:modified>
</cp:coreProperties>
</file>

<file path=docProps/custom.xml><?xml version="1.0" encoding="utf-8"?>
<Properties xmlns="http://schemas.openxmlformats.org/officeDocument/2006/custom-properties" xmlns:vt="http://schemas.openxmlformats.org/officeDocument/2006/docPropsVTypes"/>
</file>