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解密历史谜题：正史上“单刀赴会”的真正英雄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诸多英雄人物的传奇故事令人叹为观止。其中，“单刀赴会”的佳话，一直被用来形容英勇无畏、孤身深入敌阵的壮举。然而，在正史记载中，这一惊心动魄的历史时刻究竟归属于哪位英雄人物？本文将通过对历史资料的梳理与分析，揭示“单刀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诸多英雄人物的传奇故事令人叹为观止。其中，“单刀赴会”的佳话，一直被用来形容英勇无畏、孤身深入敌阵的壮举。然而，在正史记载中，这一惊心动魄的历史时刻究竟归属于哪位英雄人物？本文将通过对历史资料的梳理与分析，揭示“单刀赴会”背后的真实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“单刀赴会”这一典故在历史中的出处。据《三国志》记载，这一事件指的是东吴的鲁肃在赤壁之战前夕，为了联合刘备对抗曹操，孤身前往刘备营地进行联盟谈判的故事。在这里，“单刀”并非字面意义上的一把刀，而是比喻鲁肃只身一人，无军队随行，勇敢地赴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何鲁肃会成为“单刀赴会”的主角呢？这背后反映了鲁肃个人的勇气与智慧。作为东吴的杰出战略家，鲁肃深知联刘抗曹的重要性。在赤壁之战的关键时刻，他毅然决定亲自前往刘备军营，以个人勇气和智慧说服刘备结盟。这种置个人安危于不顾的英勇行为，正是“单刀赴会”精神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后世的流传与艺术创作中，“单刀赴会”的故事有时会被赋予其他历史人物，比如关羽。这种现象的出现，一方面可能是因为人们对于英雄人物的敬仰与想象，另一方面也反映了历史传说在传播过程中的变异与丰富。但依据正史的记载，鲁肃的行为更符合“单刀赴会”的历史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单刀赴会”不仅是鲁肃个人英雄主义的象征，也是东吴与刘备联盟共同抵抗外敌的重要历史节点。这一事件的成功，直接促成了后来的赤壁之战的胜利，改变了三国的政治格局。因此，了解“单刀赴会”的真实历史，对于我们认识三国时期的历史走向，以及评价历史人物的智慧与勇气，都具有重要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