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秦朝灭亡的直接原因与根本原因</w:t>
      </w:r>
      <w:bookmarkEnd w:id="1"/>
    </w:p>
    <w:p>
      <w:pPr>
        <w:jc w:val="center"/>
        <w:spacing w:before="0" w:after="450"/>
      </w:pPr>
      <w:r>
        <w:rPr>
          <w:rFonts w:ascii="Arial" w:hAnsi="Arial" w:eastAsia="Arial" w:cs="Arial"/>
          <w:color w:val="999999"/>
          <w:sz w:val="20"/>
          <w:szCs w:val="20"/>
        </w:rPr>
        <w:t xml:space="preserve">来源：网络  作者：雨雪飘飘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作为中国历史上第一个统一的多民族中央集权国家，秦朝的建立无疑是一个划时代的事件。然而，秦朝的统治并没有持续很长时间，仅仅15年后便迅速崩溃。关于秦朝灭亡的原因，历史学家们有着多种解读，但普遍认为直接原因和根本原因在于秦朝法制的僵化以及秦...</w:t>
      </w:r>
    </w:p>
    <w:p>
      <w:pPr>
        <w:ind w:left="0" w:right="0" w:firstLine="560"/>
        <w:spacing w:before="450" w:after="450" w:line="312" w:lineRule="auto"/>
      </w:pPr>
      <w:r>
        <w:rPr>
          <w:rFonts w:ascii="宋体" w:hAnsi="宋体" w:eastAsia="宋体" w:cs="宋体"/>
          <w:color w:val="000"/>
          <w:sz w:val="28"/>
          <w:szCs w:val="28"/>
        </w:rPr>
        <w:t xml:space="preserve">　　作为中国历史上第一个统一的多民族中央集权国家，秦朝的建立无疑是一个划时代的事件。然而，秦朝的统治并没有持续很长时间，仅仅15年后便迅速崩溃。关于秦朝灭亡的原因，历史学家们有着多种解读，但普遍认为直接原因和根本原因在于秦朝法制的僵化以及秦二世时期的暴政。</w:t>
      </w:r>
    </w:p>
    <w:p>
      <w:pPr>
        <w:ind w:left="0" w:right="0" w:firstLine="560"/>
        <w:spacing w:before="450" w:after="450" w:line="312" w:lineRule="auto"/>
      </w:pPr>
      <w:r>
        <w:rPr>
          <w:rFonts w:ascii="宋体" w:hAnsi="宋体" w:eastAsia="宋体" w:cs="宋体"/>
          <w:color w:val="000"/>
          <w:sz w:val="28"/>
          <w:szCs w:val="28"/>
        </w:rPr>
        <w:t xml:space="preserve">　　一、秦朝法制的僵化</w:t>
      </w:r>
    </w:p>
    <w:p>
      <w:pPr>
        <w:ind w:left="0" w:right="0" w:firstLine="560"/>
        <w:spacing w:before="450" w:after="450" w:line="312" w:lineRule="auto"/>
      </w:pPr>
      <w:r>
        <w:rPr>
          <w:rFonts w:ascii="宋体" w:hAnsi="宋体" w:eastAsia="宋体" w:cs="宋体"/>
          <w:color w:val="000"/>
          <w:sz w:val="28"/>
          <w:szCs w:val="28"/>
        </w:rPr>
        <w:t xml:space="preserve">　　秦朝在统一六国后，实行了一系列严格的法律制度，这些制度在初期确保了国家的稳定和秩序。然而，随着时间的推移，这些法律制度逐渐变得僵化，无法适应社会的变化和发展。例如，秦朝实行的严苛徭役制度，使得百姓生活在极度困苦之中，民怨沸腾。此外，秦朝的法律对贵族和士人阶层也极为苛刻，导致这些人对秦朝的统治产生了强烈的反感。</w:t>
      </w:r>
    </w:p>
    <w:p>
      <w:pPr>
        <w:ind w:left="0" w:right="0" w:firstLine="560"/>
        <w:spacing w:before="450" w:after="450" w:line="312" w:lineRule="auto"/>
      </w:pPr>
      <w:r>
        <w:rPr>
          <w:rFonts w:ascii="宋体" w:hAnsi="宋体" w:eastAsia="宋体" w:cs="宋体"/>
          <w:color w:val="000"/>
          <w:sz w:val="28"/>
          <w:szCs w:val="28"/>
        </w:rPr>
        <w:t xml:space="preserve">　　二、秦二世的暴政</w:t>
      </w:r>
    </w:p>
    <w:p>
      <w:pPr>
        <w:ind w:left="0" w:right="0" w:firstLine="560"/>
        <w:spacing w:before="450" w:after="450" w:line="312" w:lineRule="auto"/>
      </w:pPr>
      <w:r>
        <w:rPr>
          <w:rFonts w:ascii="宋体" w:hAnsi="宋体" w:eastAsia="宋体" w:cs="宋体"/>
          <w:color w:val="000"/>
          <w:sz w:val="28"/>
          <w:szCs w:val="28"/>
        </w:rPr>
        <w:t xml:space="preserve">　　秦朝的第二位皇帝秦二世胡亥继位后，由于其宠信宦官赵高，导致政治腐败加剧。秦二世在位期间，不仅没有解决国家面临的问题，反而加重了百姓的负担。他继续大规模修建宫殿和陵墓，加重了百姓的徭役负担。同时，他还对反对他的大臣和皇族进行残酷的迫害，使得朝野上下充满了恐惧和不满。</w:t>
      </w:r>
    </w:p>
    <w:p>
      <w:pPr>
        <w:ind w:left="0" w:right="0" w:firstLine="560"/>
        <w:spacing w:before="450" w:after="450" w:line="312" w:lineRule="auto"/>
      </w:pPr>
      <w:r>
        <w:rPr>
          <w:rFonts w:ascii="宋体" w:hAnsi="宋体" w:eastAsia="宋体" w:cs="宋体"/>
          <w:color w:val="000"/>
          <w:sz w:val="28"/>
          <w:szCs w:val="28"/>
        </w:rPr>
        <w:t xml:space="preserve">　　三、结语</w:t>
      </w:r>
    </w:p>
    <w:p>
      <w:pPr>
        <w:ind w:left="0" w:right="0" w:firstLine="560"/>
        <w:spacing w:before="450" w:after="450" w:line="312" w:lineRule="auto"/>
      </w:pPr>
      <w:r>
        <w:rPr>
          <w:rFonts w:ascii="宋体" w:hAnsi="宋体" w:eastAsia="宋体" w:cs="宋体"/>
          <w:color w:val="000"/>
          <w:sz w:val="28"/>
          <w:szCs w:val="28"/>
        </w:rPr>
        <w:t xml:space="preserve">　　综上所述，秦朝灭亡的直接原因是秦二世的暴政，而根本原因则是秦朝法制的僵化。这两个因素相互交织，导致了秦朝统治的崩溃。在历史的长河中，秦朝虽然短暂，但它留下的教训仍然值得我们深思。一个政权要想长久维持，必须关注民生，顺应时代发展，不断完善自身的制度和政策。只有这样，才能确保国家的繁荣昌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2026-09-13T13:20:30+08:00</dcterms:created>
  <dcterms:modified xsi:type="dcterms:W3CDTF">2026-09-13T13:20:30+08:00</dcterms:modified>
</cp:coreProperties>
</file>

<file path=docProps/custom.xml><?xml version="1.0" encoding="utf-8"?>
<Properties xmlns="http://schemas.openxmlformats.org/officeDocument/2006/custom-properties" xmlns:vt="http://schemas.openxmlformats.org/officeDocument/2006/docPropsVTypes"/>
</file>