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宋朝三百十九年：南北宋朝历代皇帝列表及简介</w:t>
      </w:r>
      <w:bookmarkEnd w:id="1"/>
    </w:p>
    <w:p>
      <w:pPr>
        <w:jc w:val="center"/>
        <w:spacing w:before="0" w:after="450"/>
      </w:pPr>
      <w:r>
        <w:rPr>
          <w:rFonts w:ascii="Arial" w:hAnsi="Arial" w:eastAsia="Arial" w:cs="Arial"/>
          <w:color w:val="999999"/>
          <w:sz w:val="20"/>
          <w:szCs w:val="20"/>
        </w:rPr>
        <w:t xml:space="preserve">来源：网络  作者：莲雾凝露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宋朝(960年—1279年)是上承五代十国下启元朝的朝代，分北宋和南宋两个阶段，共历十八帝，享国三百十九年。　　960年，后周诸将发动陈桥兵变，拥立赵匡胤为帝，建立宋朝。赵匡胤为避免晚唐藩镇割据和宦官专权乱象，采取重文抑武的施政方针...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宋朝(960年—1279年)是上承五代十国下启元朝的朝代，分北宋和南宋两个阶段，共历十八帝，享国三百十九年。</w:t>
      </w:r>
    </w:p>
    <w:p>
      <w:pPr>
        <w:ind w:left="0" w:right="0" w:firstLine="560"/>
        <w:spacing w:before="450" w:after="450" w:line="312" w:lineRule="auto"/>
      </w:pPr>
      <w:r>
        <w:rPr>
          <w:rFonts w:ascii="宋体" w:hAnsi="宋体" w:eastAsia="宋体" w:cs="宋体"/>
          <w:color w:val="000"/>
          <w:sz w:val="28"/>
          <w:szCs w:val="28"/>
        </w:rPr>
        <w:t xml:space="preserve">　　960年，后周诸将发动陈桥兵变，拥立赵匡胤为帝，建立宋朝。赵匡胤为避免晚唐藩镇割据和宦官专权乱象，采取重文抑武的施政方针，一方面加强了中央集权，另一方面剥夺武将兵权。宋太宗继位后统一全国，至宋真宗时期与辽国缔结澶渊之盟后逐渐步入治世。1125年金国大举南侵，导致了靖康之耻，宋室被迫南迁。赵构在南京应天府(今河南商丘)继位，建立了南宋，绍兴和议后与金国以秦岭淮河为界，后期爆发宋元战争，1276年元朝攻占临安，崖山海战后，南宋灭亡。</w:t>
      </w:r>
    </w:p>
    <w:p>
      <w:pPr>
        <w:ind w:left="0" w:right="0" w:firstLine="560"/>
        <w:spacing w:before="450" w:after="450" w:line="312" w:lineRule="auto"/>
      </w:pPr>
      <w:r>
        <w:rPr>
          <w:rFonts w:ascii="宋体" w:hAnsi="宋体" w:eastAsia="宋体" w:cs="宋体"/>
          <w:color w:val="000"/>
          <w:sz w:val="28"/>
          <w:szCs w:val="28"/>
        </w:rPr>
        <w:t xml:space="preserve">　　宋朝是中国古代历史上商品经济、文化教育、科学创新高度繁荣的时代，北宋咸平三年(1000年)中国GDP总量为265.5亿美元，占世界经济总量的22.7%，人均GDP为450美元，超过当时西欧的400美元。后世虽认为宋朝“积贫积弱”，但宋朝民间的富庶与社会经济的繁荣实远超过盛唐。</w:t>
      </w:r>
    </w:p>
    <w:p>
      <w:pPr>
        <w:ind w:left="0" w:right="0" w:firstLine="560"/>
        <w:spacing w:before="450" w:after="450" w:line="312" w:lineRule="auto"/>
      </w:pPr>
      <w:r>
        <w:rPr>
          <w:rFonts w:ascii="宋体" w:hAnsi="宋体" w:eastAsia="宋体" w:cs="宋体"/>
          <w:color w:val="000"/>
          <w:sz w:val="28"/>
          <w:szCs w:val="28"/>
        </w:rPr>
        <w:t xml:space="preserve">　　宋朝时出现了宋明理学，儒学得到复兴，科技发展迅速，政治开明，且没有严重的宦官专权和军阀割据，兵变、民乱次数与规模在中国历史上也相对较少。北宋因推广占城稻人口迅速增长，从太平兴国五年(980年)的3710万增至宣和六年(1124年)的12600万。</w:t>
      </w:r>
    </w:p>
    <w:p>
      <w:pPr>
        <w:ind w:left="0" w:right="0" w:firstLine="560"/>
        <w:spacing w:before="450" w:after="450" w:line="312" w:lineRule="auto"/>
      </w:pPr>
      <w:r>
        <w:rPr>
          <w:rFonts w:ascii="宋体" w:hAnsi="宋体" w:eastAsia="宋体" w:cs="宋体"/>
          <w:color w:val="000"/>
          <w:sz w:val="28"/>
          <w:szCs w:val="28"/>
        </w:rPr>
        <w:t xml:space="preserve">　　史学家陈寅恪曾言：“华夏民族之文化，历数千载之演进，造极于赵宋之世。”而西方与日本史学界中认为宋朝是中国历史上的文艺复兴与经济革命的学者不在少数。</w:t>
      </w:r>
    </w:p>
    <w:p>
      <w:pPr>
        <w:ind w:left="0" w:right="0" w:firstLine="560"/>
        <w:spacing w:before="450" w:after="450" w:line="312" w:lineRule="auto"/>
      </w:pPr>
      <w:r>
        <w:rPr>
          <w:rFonts w:ascii="宋体" w:hAnsi="宋体" w:eastAsia="宋体" w:cs="宋体"/>
          <w:color w:val="000"/>
          <w:sz w:val="28"/>
          <w:szCs w:val="28"/>
        </w:rPr>
        <w:t xml:space="preserve">　　北宋 南宋</w:t>
      </w:r>
    </w:p>
    <w:p>
      <w:pPr>
        <w:ind w:left="0" w:right="0" w:firstLine="560"/>
        <w:spacing w:before="450" w:after="450" w:line="312" w:lineRule="auto"/>
      </w:pPr>
      <w:r>
        <w:rPr>
          <w:rFonts w:ascii="宋体" w:hAnsi="宋体" w:eastAsia="宋体" w:cs="宋体"/>
          <w:color w:val="000"/>
          <w:sz w:val="28"/>
          <w:szCs w:val="28"/>
        </w:rPr>
        <w:t xml:space="preserve">　　宋太祖赵匡胤(960年—976年) 宋高宗赵构(1127年—1162年)</w:t>
      </w:r>
    </w:p>
    <w:p>
      <w:pPr>
        <w:ind w:left="0" w:right="0" w:firstLine="560"/>
        <w:spacing w:before="450" w:after="450" w:line="312" w:lineRule="auto"/>
      </w:pPr>
      <w:r>
        <w:rPr>
          <w:rFonts w:ascii="宋体" w:hAnsi="宋体" w:eastAsia="宋体" w:cs="宋体"/>
          <w:color w:val="000"/>
          <w:sz w:val="28"/>
          <w:szCs w:val="28"/>
        </w:rPr>
        <w:t xml:space="preserve">　　宋太宗赵匡义(976年—997年) 宋孝宗赵昚(1162年—1189年)</w:t>
      </w:r>
    </w:p>
    <w:p>
      <w:pPr>
        <w:ind w:left="0" w:right="0" w:firstLine="560"/>
        <w:spacing w:before="450" w:after="450" w:line="312" w:lineRule="auto"/>
      </w:pPr>
      <w:r>
        <w:rPr>
          <w:rFonts w:ascii="宋体" w:hAnsi="宋体" w:eastAsia="宋体" w:cs="宋体"/>
          <w:color w:val="000"/>
          <w:sz w:val="28"/>
          <w:szCs w:val="28"/>
        </w:rPr>
        <w:t xml:space="preserve">　　宋真宗赵恒(997年—1022年) 宋光宗赵敦(1189年—1194年)</w:t>
      </w:r>
    </w:p>
    <w:p>
      <w:pPr>
        <w:ind w:left="0" w:right="0" w:firstLine="560"/>
        <w:spacing w:before="450" w:after="450" w:line="312" w:lineRule="auto"/>
      </w:pPr>
      <w:r>
        <w:rPr>
          <w:rFonts w:ascii="宋体" w:hAnsi="宋体" w:eastAsia="宋体" w:cs="宋体"/>
          <w:color w:val="000"/>
          <w:sz w:val="28"/>
          <w:szCs w:val="28"/>
        </w:rPr>
        <w:t xml:space="preserve">　　宋仁宗赵祯(1022年—1063年) 宋宁宗赵扩(1194年—1224年)</w:t>
      </w:r>
    </w:p>
    <w:p>
      <w:pPr>
        <w:ind w:left="0" w:right="0" w:firstLine="560"/>
        <w:spacing w:before="450" w:after="450" w:line="312" w:lineRule="auto"/>
      </w:pPr>
      <w:r>
        <w:rPr>
          <w:rFonts w:ascii="宋体" w:hAnsi="宋体" w:eastAsia="宋体" w:cs="宋体"/>
          <w:color w:val="000"/>
          <w:sz w:val="28"/>
          <w:szCs w:val="28"/>
        </w:rPr>
        <w:t xml:space="preserve">　　宋英宗赵曙(1063年—1067年) 宋理宗赵昀(1224年—1264年)</w:t>
      </w:r>
    </w:p>
    <w:p>
      <w:pPr>
        <w:ind w:left="0" w:right="0" w:firstLine="560"/>
        <w:spacing w:before="450" w:after="450" w:line="312" w:lineRule="auto"/>
      </w:pPr>
      <w:r>
        <w:rPr>
          <w:rFonts w:ascii="宋体" w:hAnsi="宋体" w:eastAsia="宋体" w:cs="宋体"/>
          <w:color w:val="000"/>
          <w:sz w:val="28"/>
          <w:szCs w:val="28"/>
        </w:rPr>
        <w:t xml:space="preserve">　　宋神宗赵顼(1067年—1085年) 宋度宗赵禥(1264年—1274年)</w:t>
      </w:r>
    </w:p>
    <w:p>
      <w:pPr>
        <w:ind w:left="0" w:right="0" w:firstLine="560"/>
        <w:spacing w:before="450" w:after="450" w:line="312" w:lineRule="auto"/>
      </w:pPr>
      <w:r>
        <w:rPr>
          <w:rFonts w:ascii="宋体" w:hAnsi="宋体" w:eastAsia="宋体" w:cs="宋体"/>
          <w:color w:val="000"/>
          <w:sz w:val="28"/>
          <w:szCs w:val="28"/>
        </w:rPr>
        <w:t xml:space="preserve">　　宋哲宗赵煦(1085年—1100年) 宋恭帝赵显(1274年—1276年)</w:t>
      </w:r>
    </w:p>
    <w:p>
      <w:pPr>
        <w:ind w:left="0" w:right="0" w:firstLine="560"/>
        <w:spacing w:before="450" w:after="450" w:line="312" w:lineRule="auto"/>
      </w:pPr>
      <w:r>
        <w:rPr>
          <w:rFonts w:ascii="宋体" w:hAnsi="宋体" w:eastAsia="宋体" w:cs="宋体"/>
          <w:color w:val="000"/>
          <w:sz w:val="28"/>
          <w:szCs w:val="28"/>
        </w:rPr>
        <w:t xml:space="preserve">　　宋徽宗赵佶(1100年—1125年) 宋端宗赵昰(1276年—1278年)</w:t>
      </w:r>
    </w:p>
    <w:p>
      <w:pPr>
        <w:ind w:left="0" w:right="0" w:firstLine="560"/>
        <w:spacing w:before="450" w:after="450" w:line="312" w:lineRule="auto"/>
      </w:pPr>
      <w:r>
        <w:rPr>
          <w:rFonts w:ascii="宋体" w:hAnsi="宋体" w:eastAsia="宋体" w:cs="宋体"/>
          <w:color w:val="000"/>
          <w:sz w:val="28"/>
          <w:szCs w:val="28"/>
        </w:rPr>
        <w:t xml:space="preserve">　　宋钦宗赵桓(1125年—1127年) 宋幼主赵昺(1278年—1279年)</w:t>
      </w:r>
    </w:p>
    <w:p>
      <w:pPr>
        <w:ind w:left="0" w:right="0" w:firstLine="560"/>
        <w:spacing w:before="450" w:after="450" w:line="312" w:lineRule="auto"/>
      </w:pPr>
      <w:r>
        <w:rPr>
          <w:rFonts w:ascii="宋体" w:hAnsi="宋体" w:eastAsia="宋体" w:cs="宋体"/>
          <w:color w:val="000"/>
          <w:sz w:val="28"/>
          <w:szCs w:val="28"/>
        </w:rPr>
        <w:t xml:space="preserve">　　宋朝——后周恭帝继位后，命赵匡胤为归德节度使，归德军驻扎在宋州(今河南商丘)。次年，赵匡胤在陈桥发动兵变即位，因其发迹在宋州，故国号曰“宋”，定都汴梁(今开封)，靖康年间，金兵攻陷汴京，北宋遂亡。徽宗第九子赵构在临安(今杭州)重建宋王朝，史称“南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宋太祖赵匡胤</w:t>
      </w:r>
    </w:p>
    <w:p>
      <w:pPr>
        <w:ind w:left="0" w:right="0" w:firstLine="560"/>
        <w:spacing w:before="450" w:after="450" w:line="312" w:lineRule="auto"/>
      </w:pPr>
      <w:r>
        <w:rPr>
          <w:rFonts w:ascii="宋体" w:hAnsi="宋体" w:eastAsia="宋体" w:cs="宋体"/>
          <w:color w:val="000"/>
          <w:sz w:val="28"/>
          <w:szCs w:val="28"/>
        </w:rPr>
        <w:t xml:space="preserve">　　太祖赵匡胤(公元927--976年)，中国北宋王朝的建立者，庙号宋太祖，涿州(今河北涿州)人。出身出官家庭，赵弘殷次子。948年，投后汉枢密使郭威幕下，屡立战功。951年郭威称帝建立后周，赵匡胤任禁军军官、殿前都点检。周世宗柴荣死后，恭帝即位，建隆元年(960年)，他以镇、定二州的名义，谎报契丹联合北汉大举南侵，领兵出征，发动“陈桥兵变”，黄袍加身，代周称帝，建立宋朝，定都开封。赵匡胤称帝后，先后攻灭南平、后蜀、南汉、南唐和湖南等割据政权，统一全国，结束了五代十国分裂混战局面。</w:t>
      </w:r>
    </w:p>
    <w:p>
      <w:pPr>
        <w:ind w:left="0" w:right="0" w:firstLine="560"/>
        <w:spacing w:before="450" w:after="450" w:line="312" w:lineRule="auto"/>
      </w:pPr>
      <w:r>
        <w:rPr>
          <w:rFonts w:ascii="宋体" w:hAnsi="宋体" w:eastAsia="宋体" w:cs="宋体"/>
          <w:color w:val="000"/>
          <w:sz w:val="28"/>
          <w:szCs w:val="28"/>
        </w:rPr>
        <w:t xml:space="preserve">　　赵匡胤统治时期，吸取唐朝宦官专权、藩镇割据导致灭亡的教训，接受贤臣赵普的建议，通过“杯酒释兵权”削夺了武官的地位，从而“重文轻武”，加强中央集权。使宋没有宦官专权、藩镇割据，社会比较安定。但是也导致宋朝“积贫积弱”，外族纷纷侵扰。但也因为重文轻武，使宋代文学、哲学、美术、科技异常发达。开宝九年(976年)，赵匡胤在北征契丹的途中暴死，享年50岁。</w:t>
      </w:r>
    </w:p>
    <w:p>
      <w:pPr>
        <w:ind w:left="0" w:right="0" w:firstLine="560"/>
        <w:spacing w:before="450" w:after="450" w:line="312" w:lineRule="auto"/>
      </w:pPr>
      <w:r>
        <w:rPr>
          <w:rFonts w:ascii="宋体" w:hAnsi="宋体" w:eastAsia="宋体" w:cs="宋体"/>
          <w:color w:val="000"/>
          <w:sz w:val="28"/>
          <w:szCs w:val="28"/>
        </w:rPr>
        <w:t xml:space="preserve">　　宋太宗赵炅</w:t>
      </w:r>
    </w:p>
    <w:p>
      <w:pPr>
        <w:ind w:left="0" w:right="0" w:firstLine="560"/>
        <w:spacing w:before="450" w:after="450" w:line="312" w:lineRule="auto"/>
      </w:pPr>
      <w:r>
        <w:rPr>
          <w:rFonts w:ascii="宋体" w:hAnsi="宋体" w:eastAsia="宋体" w:cs="宋体"/>
          <w:color w:val="000"/>
          <w:sz w:val="28"/>
          <w:szCs w:val="28"/>
        </w:rPr>
        <w:t xml:space="preserve">　　宋太宗(939—997)，北宋第二位皇帝(967年——997年在位)，名赵炅。太祖弟，初名匡义，后改光义,即位后,改名炅在位22年。赵弘殷第三子，是北宋开国君宋太祖赵匡胤的亲弟弟。本名赵匡义，太祖登基后一度改称赵光义。宋太宗很有作为，勤于政务，关心民生;不过由于他两度伐辽失败，导致四川王小波、李顺农民起义。但是总的来说，他统治时期宋朝比较强盛。</w:t>
      </w:r>
    </w:p>
    <w:p>
      <w:pPr>
        <w:ind w:left="0" w:right="0" w:firstLine="560"/>
        <w:spacing w:before="450" w:after="450" w:line="312" w:lineRule="auto"/>
      </w:pPr>
      <w:r>
        <w:rPr>
          <w:rFonts w:ascii="宋体" w:hAnsi="宋体" w:eastAsia="宋体" w:cs="宋体"/>
          <w:color w:val="000"/>
          <w:sz w:val="28"/>
          <w:szCs w:val="28"/>
        </w:rPr>
        <w:t xml:space="preserve">　　他曾参加陈桥驿兵变，拥立其兄为帝。继承太祖各个击破割据政权的方针,迫吴越王献土归降，又亲征灭北汉，试图收复幽云十六州。但在两次对辽征战失败后,采取消极防守的方针。对内进一步加强中央集权,扩大科举取士制度，建崇文院编《太平御览》等。他注重兴修水利，开垦荒地，统治晚期剥削加重，激起王小波、李顺起义。他背弃了“金匮之盟”，费其弟光美为庶人后杀掉，又费其长子楚王元左为百姓。997年，病逝于汴京万授殿，终年五十九岁。</w:t>
      </w:r>
    </w:p>
    <w:p>
      <w:pPr>
        <w:ind w:left="0" w:right="0" w:firstLine="560"/>
        <w:spacing w:before="450" w:after="450" w:line="312" w:lineRule="auto"/>
      </w:pPr>
      <w:r>
        <w:rPr>
          <w:rFonts w:ascii="宋体" w:hAnsi="宋体" w:eastAsia="宋体" w:cs="宋体"/>
          <w:color w:val="000"/>
          <w:sz w:val="28"/>
          <w:szCs w:val="28"/>
        </w:rPr>
        <w:t xml:space="preserve">　　宋真宗赵恒</w:t>
      </w:r>
    </w:p>
    <w:p>
      <w:pPr>
        <w:ind w:left="0" w:right="0" w:firstLine="560"/>
        <w:spacing w:before="450" w:after="450" w:line="312" w:lineRule="auto"/>
      </w:pPr>
      <w:r>
        <w:rPr>
          <w:rFonts w:ascii="宋体" w:hAnsi="宋体" w:eastAsia="宋体" w:cs="宋体"/>
          <w:color w:val="000"/>
          <w:sz w:val="28"/>
          <w:szCs w:val="28"/>
        </w:rPr>
        <w:t xml:space="preserve">　　宋真宗(968—1022)北宋皇帝(997—1022)，名赵恒，原名赵德昌，是北宋的第三位皇帝。他是宋太宗的第三个儿子，登基前曾被封为韩王、襄王和寿王，997年以太子继位。宋真宗统治时期治理有方，北宋的统治日益坚固，国家管理日益完善，北宋比较强盛。他曾被封为韩王、襄王、寿王。后立为太子。统治前期的咸平、景德年间因勤于政事,经济发展,号称治世。但景德元年(1004年)辽国进犯澶州，真宗亲征，澶渊之役订城下之盟，开创纳岁币求和苟安的先例，以物质换取和平，加重了人民的负担。后期任用王钦若大兴祥瑞,东封泰山,西祀汾阳,又广建佛寺道观,劳民伤财,导致社会矛盾激化.1022年病逝于忭京宫中延庆殿，终年五十五岁，在位二十五年，葬于永定陵</w:t>
      </w:r>
    </w:p>
    <w:p>
      <w:pPr>
        <w:ind w:left="0" w:right="0" w:firstLine="560"/>
        <w:spacing w:before="450" w:after="450" w:line="312" w:lineRule="auto"/>
      </w:pPr>
      <w:r>
        <w:rPr>
          <w:rFonts w:ascii="宋体" w:hAnsi="宋体" w:eastAsia="宋体" w:cs="宋体"/>
          <w:color w:val="000"/>
          <w:sz w:val="28"/>
          <w:szCs w:val="28"/>
        </w:rPr>
        <w:t xml:space="preserve">　　宋仁宗赵祯</w:t>
      </w:r>
    </w:p>
    <w:p>
      <w:pPr>
        <w:ind w:left="0" w:right="0" w:firstLine="560"/>
        <w:spacing w:before="450" w:after="450" w:line="312" w:lineRule="auto"/>
      </w:pPr>
      <w:r>
        <w:rPr>
          <w:rFonts w:ascii="宋体" w:hAnsi="宋体" w:eastAsia="宋体" w:cs="宋体"/>
          <w:color w:val="000"/>
          <w:sz w:val="28"/>
          <w:szCs w:val="28"/>
        </w:rPr>
        <w:t xml:space="preserve">　　宋仁宗(1010—1063)北宋皇帝(1022—1063)。名赵祯,原名受益，是宋真宗的第六子，生于大中祥符三年(公元1010年)，1018年立为皇太子，赐名赵祯，1023年即帝位，时年13岁，由章献太后垂帘听政，十余年后亲政，1063年病死开封，享年54岁。他的统治开始较为节俭。但对西夏战争屡败,被迫以“岁赐”银、绢、茶妥协，对辽也以增纳岁币求和。土地兼并及冗宫、冗兵、冗费现象日益严重,虽起用范仲淹等进行改革,但结果失败。但总的来说，仁宗在位期间国家比较安定，1063年，仁宗病逝于宫中福宁殿，终年五十四岁。据《宋史》载，其母李氏生仁宗后，被刘德妃窃为己子，仁宗即位后，仍认刘后为生母，李氏临死也没敢母子相认。刘后死后，仁宗才知道内情，追封李氏为皇太后。后人根据这段历史编写了《狸猫换太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2026-09-13T13:19:43+08:00</dcterms:created>
  <dcterms:modified xsi:type="dcterms:W3CDTF">2026-09-13T13:19:43+08:00</dcterms:modified>
</cp:coreProperties>
</file>

<file path=docProps/custom.xml><?xml version="1.0" encoding="utf-8"?>
<Properties xmlns="http://schemas.openxmlformats.org/officeDocument/2006/custom-properties" xmlns:vt="http://schemas.openxmlformats.org/officeDocument/2006/docPropsVTypes"/>
</file>