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东吴四将简介 谁的实力才是最强的?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三国鼎立，东吴作为一方霸主实力自然不弱，东吴拥有太史慈、甘宁、周泰、黄盖、程普等武将，最重要的就是还有东吴四将：周瑜、鲁肃、吕蒙、陆逊，这四位可以说撑起了东吴军事、政治的实力，为东吴的立足做出了重要的贡献。东吴四将：周瑜周瑜，字公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三国鼎立，东吴作为一方霸主实力自然不弱，东吴拥有太史慈、甘宁、周泰、黄盖、程普等武将，最重要的就是还有东吴四将：周瑜、鲁肃、吕蒙、陆逊，这四位可以说撑起了东吴军事、政治的实力，为东吴的立足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东吴四将：周瑜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，字公瑾，东汉末年名将，庐江舒人，洛阳令周异之子，堂祖父周景、堂叔周忠，都官至太尉。长壮有姿貌、精音律，江东有“曲有误，周郎顾”之语。周瑜少与孙策交好，21岁起随孙策奔赴战场平定江东，后孙策遇刺身亡，孙权继任，周瑜将兵赴丧，以中护军的身份与长史张昭共掌众事。建安十三年，周瑜率军与刘备联合，于赤壁之战中大败曹军，由此奠定了“三分天下”的基础。建安十四年，拜偏将军领南郡太守。建安十五年病逝于巴丘，年仅36岁。正史上周瑜“性度恢廓”“实奇才也”，孙权称赞周瑜有“王佐之资\"，范成大誉之为“世间豪杰英雄士、江左风流美丈夫”。宋徽宗时追尊其为平虏伯。位列唐武庙六十四将、宋武庙七十二将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东吴四将：鲁肃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，字子敬，汉族，临淮郡东城县人，东汉末年，他眼见朝廷昏庸，官吏腐败，社会动荡，常召集乡里青少年练兵习武。他还仗义疏财，深得乡人敬慕。当时，周瑜为居巢长，因缺粮向鲁肃求助，鲁肃将一仓三千斛粮食慷慨赠给周瑜。从此，二人结为好友，共谋大事。赤壁大战后，鲁肃被任命为赞军校尉。周瑜逝世后，孙权采纳周瑜生前建议，令鲁肃代周瑜职务领兵四千人，因鲁肃治军有方，军队很快发展到万余人。孙权根据当时政治军事形势需要，又任命鲁肃为汉昌太守，授偏将军；鲁肃随从孙权破皖城后，被授为横江将军，守陆口。此后鲁肃为索取荆州而邀荆州守将关羽相见，然而却无功而返。建安二十二年，鲁肃去世，终年46岁，孙权亲自为鲁肃发丧，诸葛亮亦为其发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东吴四将：吕蒙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，字子明，东汉末年名将，汝南富陂人，少年时依附姊夫邓当，随孙策为将。以胆气称，累封别部司马。孙权统事后，渐受重用，从破黄祖作先登，封横野中郎将。从围曹仁于南郡，破朱光于皖城，累功拜庐江太守。后进占荆南三郡，计擒郝普，在逍遥津之战中奋勇抵抗张辽军追袭，并于濡须数御魏军，以功除左护军、虎威将军。鲁肃去世后，代守陆口，设计袭取荆州，击败蜀汉名将关羽，使东吴国土面积大增，拜南郡太守，封孱陵侯，受勋殊隆。不久后因病去世，享年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东吴四将：陆逊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，本名陆议，字伯言，吴郡吴县人，建安八年，入孙权幕府，历任海昌屯田都尉、定威校尉、帐下右部督。建安二十四年，陆逊参与袭取荆州。章武二年，孙权以陆逊为大都督，在夷陵火烧连营击败刘备，一战成名。黄武七年，陆逊取得石亭之战的胜利。黄龙元年，孙权称帝后，以陆逊为上大将军、辅佐太子孙登并掌管陪都武昌事宜后卷入立嗣之争。赤乌七年拜为丞相、荆州牧、右都护、总领三公事务，领武昌事。次年去世，终年六十三岁，追谥昭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东吴四将的实力如何？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若论政治，鲁肃第一，孙权版的“隆中对”，就是鲁肃的杰作，比诸葛亮的那个“隆中对”不差，在为孙氏服务的时期，鲁肃的种种政治见解也是非常独到，而且有大智慧的；论军事，周瑜第一，赤壁大战对曹操，是他周瑜力挽狂澜的，演义上说诸葛亮在这战役中很重要，其实那只是演义美化罢了，历史上诸葛亮的作用仅仅促成联盟，实际军事作战总指挥还是周瑜；论悟性，吕蒙第一，刚开始还是一个只知道打杀的小兵，但悟性高学习能力强，军事、政治武勇都有上等表现；论综合实力，陆逊第一，在成事的时候还很年轻，这个时候就已经显示出非常过人的能力，是一位文武兼备的人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