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毛泽东同志在延安抗日战争研究会上的讲话</w:t>
      </w:r>
      <w:bookmarkEnd w:id="1"/>
    </w:p>
    <w:p>
      <w:pPr>
        <w:jc w:val="center"/>
        <w:spacing w:before="0" w:after="450"/>
      </w:pPr>
      <w:r>
        <w:rPr>
          <w:rFonts w:ascii="Arial" w:hAnsi="Arial" w:eastAsia="Arial" w:cs="Arial"/>
          <w:color w:val="999999"/>
          <w:sz w:val="20"/>
          <w:szCs w:val="20"/>
        </w:rPr>
        <w:t xml:space="preserve">来源：网络  作者：空谷幽兰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毛泽东同志1938年5月26日至6月3日在延安抗日战争研究会上的讲话。八十年后中国革命战争的战略问题以后，马克思列宁主义与中国革命实践相结合，系统地指导抗日战争的又一篇光荣的军事文献，回顾其历史魅力，具有重要意义。军事经典，解读其价值。 ...</w:t>
      </w:r>
    </w:p>
    <w:p>
      <w:pPr>
        <w:ind w:left="0" w:right="0" w:firstLine="560"/>
        <w:spacing w:before="450" w:after="450" w:line="312" w:lineRule="auto"/>
      </w:pPr>
      <w:r>
        <w:rPr>
          <w:rFonts w:ascii="宋体" w:hAnsi="宋体" w:eastAsia="宋体" w:cs="宋体"/>
          <w:color w:val="000"/>
          <w:sz w:val="28"/>
          <w:szCs w:val="28"/>
        </w:rPr>
        <w:t xml:space="preserve">毛泽东同志1938年5月26日至6月3日在延安抗日战争研究会上的讲话。八十年后中国革命战争的战略问题以后，马克思列宁主义与中国革命实践相结合，系统地指导抗日战争的又一篇光荣的军事文献，回顾其历史魅力，具有重要意义。军事经典，解读其价值。</w:t>
      </w:r>
    </w:p>
    <w:p>
      <w:pPr>
        <w:ind w:left="0" w:right="0" w:firstLine="560"/>
        <w:spacing w:before="450" w:after="450" w:line="312" w:lineRule="auto"/>
      </w:pPr>
      <w:r>
        <w:rPr>
          <w:rFonts w:ascii="宋体" w:hAnsi="宋体" w:eastAsia="宋体" w:cs="宋体"/>
          <w:color w:val="000"/>
          <w:sz w:val="28"/>
          <w:szCs w:val="28"/>
        </w:rPr>
        <w:t xml:space="preserve">抗日战争的历史进程和最终胜利无疑证明了论持久战的正确性及其对抗日战争胜利的指导作用。1949年以来，论持久战在中国军事战略和国防建设中始终发挥着长期的指导作用。</w:t>
      </w:r>
    </w:p>
    <w:p>
      <w:pPr>
        <w:ind w:left="0" w:right="0" w:firstLine="560"/>
        <w:spacing w:before="450" w:after="450" w:line="312" w:lineRule="auto"/>
      </w:pPr>
      <w:r>
        <w:rPr>
          <w:rFonts w:ascii="宋体" w:hAnsi="宋体" w:eastAsia="宋体" w:cs="宋体"/>
          <w:color w:val="000"/>
          <w:sz w:val="28"/>
          <w:szCs w:val="28"/>
        </w:rPr>
        <w:t xml:space="preserve">1938年7月，延安的《解放周刊》出版了《论持久战》全文，并迅速在国内外出版了汉、英、法、日等语言的单版，引起了广泛的关注。当时在中国广泛传播的征服论、速胜论等社会思潮，澄清了党内外关于抗日战争的混乱思想，强调了观察抗日战争的必要性。从客观、全面的角度出发，明确指出抗日战争不是其他战争，而是半殖民地半封建战争。建国初期中国与日本帝国主义之间的一次决定性战争表明，抗日战争是一场具有持久战，必须经过战略防御、战略僵局和战略反攻三个阶段，最后的胜利是中国的必然规律，它加强了中国人民的抗争斗争。胜利的信心和决心。对战争的简单解释有很强的针对性和指导性。</w:t>
      </w:r>
    </w:p>
    <w:p>
      <w:pPr>
        <w:ind w:left="0" w:right="0" w:firstLine="560"/>
        <w:spacing w:before="450" w:after="450" w:line="312" w:lineRule="auto"/>
      </w:pPr>
      <w:r>
        <w:rPr>
          <w:rFonts w:ascii="宋体" w:hAnsi="宋体" w:eastAsia="宋体" w:cs="宋体"/>
          <w:color w:val="000"/>
          <w:sz w:val="28"/>
          <w:szCs w:val="28"/>
        </w:rPr>
        <w:t xml:space="preserve">旷日持久的战争充满着光明和取之不尽的真理力量。毛泽东同志发表讲话七年三个月后，日本宣布无条件投降。本文分析的中国人民抗日战争的基本进程和最终结果，已成为不争的事实。《论持久战》所反映的中国共产党人的民族自信贯穿于全文的积极防御战略之中，在战争和军事问题研究中必须坚持的立场、观点和方法，继续发挥着长期的作用。1956年，在军事委员会扩大会议上，彭德怀同志在《保卫祖国战略方针和国防建设问题》报告中强调，我军的战争史证明，我军全面开展战争时，我军就已取得胜利。战前分裂，在战役战术和战略防御上采取了坚决的反攻和进攻。皇帝的使命能够很好地完成，否则就会失败。未来的爱国战争也不例外。在20世纪80年代，邓小平同志平仍然强调在未来的反侵略战争中采取什么政策我同意积极防御这四个字，他还重申积极防御本身包括长期作战。战争必须持久。从此以后，在不同的历史阶段，随着战争形式逐步向高技术战争，特别是信息战的转变，当代战争已显现出一系列新的特点。中国共产党根据不同的战略目标、战争模式、敌我力量对比，不断调整自己的军事战略方针，但始终没有偏离这种积累。国防和军队建设得到巩固和加强。</w:t>
      </w:r>
    </w:p>
    <w:p>
      <w:pPr>
        <w:ind w:left="0" w:right="0" w:firstLine="560"/>
        <w:spacing w:before="450" w:after="450" w:line="312" w:lineRule="auto"/>
      </w:pPr>
      <w:r>
        <w:rPr>
          <w:rFonts w:ascii="宋体" w:hAnsi="宋体" w:eastAsia="宋体" w:cs="宋体"/>
          <w:color w:val="000"/>
          <w:sz w:val="28"/>
          <w:szCs w:val="28"/>
        </w:rPr>
        <w:t xml:space="preserve">研究和理解持久战队伍现代化的思想实质具有深远的意义。</w:t>
      </w:r>
    </w:p>
    <w:p>
      <w:pPr>
        <w:ind w:left="0" w:right="0" w:firstLine="560"/>
        <w:spacing w:before="450" w:after="450" w:line="312" w:lineRule="auto"/>
      </w:pPr>
      <w:r>
        <w:rPr>
          <w:rFonts w:ascii="宋体" w:hAnsi="宋体" w:eastAsia="宋体" w:cs="宋体"/>
          <w:color w:val="000"/>
          <w:sz w:val="28"/>
          <w:szCs w:val="28"/>
        </w:rPr>
        <w:t xml:space="preserve">习近平主席曾在2014年7月7日纪念全国抗日战争爆发七十七周年的讲话中援引毛泽东同志关于抗日战争的评论。正如毛泽东同志指出的，这是战争史上的奇迹，是中华民族的伟大壮举，是惊天动地的事件。伟大的工作。2015年11月10日，习近平主席主持中央财经领导小组第十一次会议，他说得很生动。《论持久战》不仅是指导中国人民全面战胜抗日战争的纲领性文件，也是马克思主义中国化的经典著作。军事理论，它为研究和指导战争和军事领域的重大问题而提出的观点、观点和方法已经持续了很长时间，在这方面，我们应该从以下六个方面来发扬时代的价值。</w:t>
      </w:r>
    </w:p>
    <w:p>
      <w:pPr>
        <w:ind w:left="0" w:right="0" w:firstLine="560"/>
        <w:spacing w:before="450" w:after="450" w:line="312" w:lineRule="auto"/>
      </w:pPr>
      <w:r>
        <w:rPr>
          <w:rFonts w:ascii="宋体" w:hAnsi="宋体" w:eastAsia="宋体" w:cs="宋体"/>
          <w:color w:val="000"/>
          <w:sz w:val="28"/>
          <w:szCs w:val="28"/>
        </w:rPr>
        <w:t xml:space="preserve">第一，要坚定不移地坚持党对军队的绝对领导，确保人民军队永远跟随党。在《论持久战》中，毛泽东同志深入分析了中国坚持抗战的三个因素。他们首先指出，共产党是领导人民抗日的可靠力量，听党的指挥是新时期强大军队的灵魂。我们必须始终坚持党对军队的绝对领导，习近平主席非常重视军队的思想政治建设和指挥工作。2014年10月，他提出了古田陆军政治工作赋予我军政治工作的时代主题。这是党的思想政治建设和思想政治建设的新篇章。</w:t>
      </w:r>
    </w:p>
    <w:p>
      <w:pPr>
        <w:ind w:left="0" w:right="0" w:firstLine="560"/>
        <w:spacing w:before="450" w:after="450" w:line="312" w:lineRule="auto"/>
      </w:pPr>
      <w:r>
        <w:rPr>
          <w:rFonts w:ascii="宋体" w:hAnsi="宋体" w:eastAsia="宋体" w:cs="宋体"/>
          <w:color w:val="000"/>
          <w:sz w:val="28"/>
          <w:szCs w:val="28"/>
        </w:rPr>
        <w:t xml:space="preserve">第二，坚持和发展党的军事指导理论，不断开辟马克思主义军事理论和当代中国军事实践发展的新境界。持久战是毛泽东军事思想的代表作之一，也是党的军事指导理论的最新成果。抗日战争时期。西晋平的强军思想是党的军事指导理论的创新和发展，是马克思主义军事理论中国化的最新成果。新时期中国特色国防和军队建设的FIC指南。</w:t>
      </w:r>
    </w:p>
    <w:p>
      <w:pPr>
        <w:ind w:left="0" w:right="0" w:firstLine="560"/>
        <w:spacing w:before="450" w:after="450" w:line="312" w:lineRule="auto"/>
      </w:pPr>
      <w:r>
        <w:rPr>
          <w:rFonts w:ascii="宋体" w:hAnsi="宋体" w:eastAsia="宋体" w:cs="宋体"/>
          <w:color w:val="000"/>
          <w:sz w:val="28"/>
          <w:szCs w:val="28"/>
        </w:rPr>
        <w:t xml:space="preserve">第三，要始终集中精力准备战争，锻造要求胜利、要求战斗、要求战斗的精英部队。毛泽东同志在《论持久战》中强调，要实现这个目标，必须进行决定性的战斗，必须准备一切牺牲，坚持到底，失败。实现目标，永不停歇。他还指出，我们不仅要有战胜敌人的勇气，而且要有控制整个战争的变化和发展的能力，这是军队战斗和胜利的根本价值。我金平领导全军建立战斗力标准，重视实战训练，重视战斗精神培养，重视联合作战，培养新型军事人才，建设联合后勤、联合作战。物流，将培训和准备提升到一个新的水平。</w:t>
      </w:r>
    </w:p>
    <w:p>
      <w:pPr>
        <w:ind w:left="0" w:right="0" w:firstLine="560"/>
        <w:spacing w:before="450" w:after="450" w:line="312" w:lineRule="auto"/>
      </w:pPr>
      <w:r>
        <w:rPr>
          <w:rFonts w:ascii="宋体" w:hAnsi="宋体" w:eastAsia="宋体" w:cs="宋体"/>
          <w:color w:val="000"/>
          <w:sz w:val="28"/>
          <w:szCs w:val="28"/>
        </w:rPr>
        <w:t xml:space="preserve">第四，坚持政治建设、整军强军、科技兴军、依法治军的原则，全面提高国防和军队的现代化水平。毛泽东在对为什么这是一场旷日持久的战争的分析中，深刻地指出，在战争过程中，只要我能够运用正确的军事和政治策略，在原则上不犯错误，并且竭尽全力，敌人的不利面子。敌我双方的有利因素会随着战争的延续而发展，会不断改变敌我双方的力量，原来的水平会不断改变敌我双方的好坏，在新的阶段，强弱会发生很大的变化。以及形势的利弊，以达到打败敌人，取得胜利的目的；同时，他以远见卓识强调，军事体制改革离不开现代化，技术条件离不开现代化。近年来，习近平主席领导决策，实施科技兴军战略，发展高新技术武器装备，全面依法治国，加强依法治军和严格治军工作，加快建设有中国特色的军事法制，全面稳步推进国防和军事建设。</w:t>
      </w:r>
    </w:p>
    <w:p>
      <w:pPr>
        <w:ind w:left="0" w:right="0" w:firstLine="560"/>
        <w:spacing w:before="450" w:after="450" w:line="312" w:lineRule="auto"/>
      </w:pPr>
      <w:r>
        <w:rPr>
          <w:rFonts w:ascii="宋体" w:hAnsi="宋体" w:eastAsia="宋体" w:cs="宋体"/>
          <w:color w:val="000"/>
          <w:sz w:val="28"/>
          <w:szCs w:val="28"/>
        </w:rPr>
        <w:t xml:space="preserve">五，进一步推进军民融合发展，建立军民融合的国家战略体系和能力。八十年前，毛泽东同志深刻指出，战士和人民是胜利和胜利的基础。2015年，习近平总统首次提出将军民融合发展纳入中国的国家战略，稳步推进军民融合，是实现中国普强的唯一途径。在全面建设小康社会进程中，积极推进国防建设与经济建设的良性互动，确保富国与强军的统一。2018年3月12日，习近平主席出席了德尔格全体会议。人民解放军和武警部队在第十三届全国人民代表大会第一次会议上的讲话。他进一步强调，实施军民一体化发展战略是建设国家综合战略体系和能力的必然选择，也是实现党的因此，我们必须努力开创军民一体化深入发展的新时代，为实现一支强大的军队的梦想提供强大的动力和战略支持。</w:t>
      </w:r>
    </w:p>
    <w:p>
      <w:pPr>
        <w:ind w:left="0" w:right="0" w:firstLine="560"/>
        <w:spacing w:before="450" w:after="450" w:line="312" w:lineRule="auto"/>
      </w:pPr>
      <w:r>
        <w:rPr>
          <w:rFonts w:ascii="宋体" w:hAnsi="宋体" w:eastAsia="宋体" w:cs="宋体"/>
          <w:color w:val="000"/>
          <w:sz w:val="28"/>
          <w:szCs w:val="28"/>
        </w:rPr>
        <w:t xml:space="preserve">第六，坚持全心全意为人民服务的根本宗旨，始终是人民的信任、人民的支持、人民的爱儿爱兵。要打仗，要打仗，要打仗，要打仗，要打仗，要打仗，要打仗，要打仗，要打仗，要打仗，要打仗，要打仗，要打仗，要打仗，要打仗，要打仗。确保人民军队的性质、宗旨和本质永不改变，是新时期我军面临的根本问题，坚持全心全意为人民服务的根本宗旨是人民军队鲜明的特点和政治优势。倪晋平说，我的执政哲学，简而言之，就是为人民服务，担负起责任。他领导全军发扬党军的光荣传统和优良作风，坚持军风，巩固和发展良好的内外部环境。确保军队可持续发展的血液、基础和优势的可持续性。</w:t>
      </w:r>
    </w:p>
    <w:p>
      <w:pPr>
        <w:ind w:left="0" w:right="0" w:firstLine="560"/>
        <w:spacing w:before="450" w:after="450" w:line="312" w:lineRule="auto"/>
      </w:pPr>
      <w:r>
        <w:rPr>
          <w:rFonts w:ascii="宋体" w:hAnsi="宋体" w:eastAsia="宋体" w:cs="宋体"/>
          <w:color w:val="000"/>
          <w:sz w:val="28"/>
          <w:szCs w:val="28"/>
        </w:rPr>
        <w:t xml:space="preserve">总之，在长期战争中，作为毛泽东军事思想的象征性文件，是分析和研究战争和军事问题的光辉典范，是抗战时期马克思主义军事理论的创造性发展，在世界历史上占有独特的地位。军事思想。今天，我们回顾了这篇著名的军事文章，深入研究和贯彻习近平的《加强军队思想》，这是马克思主义军事理论中国化的最新成果，具有坚定的现实意义和时代价值，坚定不移地走上这条道路。加强中国特色军队建设，努力实现新时期加强党的军队建设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2026-09-17T00:04:08+08:00</dcterms:created>
  <dcterms:modified xsi:type="dcterms:W3CDTF">2026-09-17T00:04:08+08:00</dcterms:modified>
</cp:coreProperties>
</file>

<file path=docProps/custom.xml><?xml version="1.0" encoding="utf-8"?>
<Properties xmlns="http://schemas.openxmlformats.org/officeDocument/2006/custom-properties" xmlns:vt="http://schemas.openxmlformats.org/officeDocument/2006/docPropsVTypes"/>
</file>