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战国时期差点被灭的燕国，到底是靠什么稳定住局势的？</w:t>
      </w:r>
      <w:bookmarkEnd w:id="1"/>
    </w:p>
    <w:p>
      <w:pPr>
        <w:jc w:val="center"/>
        <w:spacing w:before="0" w:after="450"/>
      </w:pPr>
      <w:r>
        <w:rPr>
          <w:rFonts w:ascii="Arial" w:hAnsi="Arial" w:eastAsia="Arial" w:cs="Arial"/>
          <w:color w:val="999999"/>
          <w:sz w:val="20"/>
          <w:szCs w:val="20"/>
        </w:rPr>
        <w:t xml:space="preserve">来源：网络  作者：紫陌红尘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看过电视剧的人都知道一句话，天下大事合久必分分久必合。那要说到局势分割的时代，春秋战国，三国时期肯定是必定会被提到的，而这其中尤以三国最有名，战国时期次之，今天我们就战国时期燕国的情况更大家唠一唠，在小编看来，燕国在当时的情境下还能够做...</w:t>
      </w:r>
    </w:p>
    <w:p>
      <w:pPr>
        <w:ind w:left="0" w:right="0" w:firstLine="560"/>
        <w:spacing w:before="450" w:after="450" w:line="312" w:lineRule="auto"/>
      </w:pPr>
      <w:r>
        <w:rPr>
          <w:rFonts w:ascii="宋体" w:hAnsi="宋体" w:eastAsia="宋体" w:cs="宋体"/>
          <w:color w:val="000"/>
          <w:sz w:val="28"/>
          <w:szCs w:val="28"/>
        </w:rPr>
        <w:t xml:space="preserve">　　看过电视剧的人都知道一句话，天下大事合久必分分久必合。那要说到局势分割的时代，春秋战国，三国时期肯定是必定会被提到的，而这其中尤以三国最有名，战国时期次之，今天我们就战国时期燕国的情况更大家唠一唠，在小编看来，燕国在当时的情境下还能够做到独善其身，直到最后才被秦覆灭，肯定是有其独到之处的。而今天我们要说的就是这独到之处究竟是什么!</w:t>
      </w:r>
    </w:p>
    <w:p>
      <w:pPr>
        <w:ind w:left="0" w:right="0" w:firstLine="560"/>
        <w:spacing w:before="450" w:after="450" w:line="312" w:lineRule="auto"/>
      </w:pPr>
      <w:r>
        <w:rPr>
          <w:rFonts w:ascii="宋体" w:hAnsi="宋体" w:eastAsia="宋体" w:cs="宋体"/>
          <w:color w:val="000"/>
          <w:sz w:val="28"/>
          <w:szCs w:val="28"/>
        </w:rPr>
        <w:t xml:space="preserve">　　首先我们要知道燕国国力做强大的时候，君王是哪一位，其实当时统治燕国的君王就是燕公子职，正是子之之乱被护送护国的哪位公子，至于子之之乱究竟是什么，我们下次专门跟大家谈一谈。这公子职回国后肯定是深受人民尊敬啊，顺理成章就成为了当时燕国的最高领导人，也就是后来的燕昭王，也正是因为这位燕昭王，燕国在即将破灭之际又换发了新生，甚至逐渐成为了当时国力最强盛的几个大国之一，甚至我们可以说如果不是这位燕昭王，齐国可能早早就将其他六国收拾完了，也就不会存在后来秦国一统的事情了。</w:t>
      </w:r>
    </w:p>
    <w:p>
      <w:pPr>
        <w:ind w:left="0" w:right="0" w:firstLine="560"/>
        <w:spacing w:before="450" w:after="450" w:line="312" w:lineRule="auto"/>
      </w:pPr>
      <w:r>
        <w:rPr>
          <w:rFonts w:ascii="宋体" w:hAnsi="宋体" w:eastAsia="宋体" w:cs="宋体"/>
          <w:color w:val="000"/>
          <w:sz w:val="28"/>
          <w:szCs w:val="28"/>
        </w:rPr>
        <w:t xml:space="preserve">　　那这位燕昭王究竟是用什么办法将燕国当时的局势稳定住的呢?这一点在史记上已经说的很明显了，说是燕昭王上位以后，做的第一件事就是安抚在战乱之中饱受磨难的群众百姓，该补偿的补偿，该厚葬的厚葬，这一点直接让他收获了民心，奠定了他成功的第一步。其次就是招贤纳士，要知道战国时期对人才可是相当重视的，基本上每个君王坐下都会有多名或足智多谋，或骁勇善战之人。</w:t>
      </w:r>
    </w:p>
    <w:p>
      <w:pPr>
        <w:ind w:left="0" w:right="0" w:firstLine="560"/>
        <w:spacing w:before="450" w:after="450" w:line="312" w:lineRule="auto"/>
      </w:pPr>
      <w:r>
        <w:rPr>
          <w:rFonts w:ascii="宋体" w:hAnsi="宋体" w:eastAsia="宋体" w:cs="宋体"/>
          <w:color w:val="000"/>
          <w:sz w:val="28"/>
          <w:szCs w:val="28"/>
        </w:rPr>
        <w:t xml:space="preserve">　　但当时燕国一片衰败的景象，究竟是凭什么那么多能人才子呢?其实无非就是厚待手下的人才罢了，或者赐给宫殿田园，或者尊其为老师等等，但是你还别说，当时的知识分子还就吃这一套，这其中就有后世鼎鼎有名的乐毅。也正是因为乐毅的建议，燕昭王才下定决心去联合其他几个保守齐国欺凌的国家一起出兵讨伐暴齐。</w:t>
      </w:r>
    </w:p>
    <w:p>
      <w:pPr>
        <w:ind w:left="0" w:right="0" w:firstLine="560"/>
        <w:spacing w:before="450" w:after="450" w:line="312" w:lineRule="auto"/>
      </w:pPr>
      <w:r>
        <w:rPr>
          <w:rFonts w:ascii="宋体" w:hAnsi="宋体" w:eastAsia="宋体" w:cs="宋体"/>
          <w:color w:val="000"/>
          <w:sz w:val="28"/>
          <w:szCs w:val="28"/>
        </w:rPr>
        <w:t xml:space="preserve">　　而这领兵打仗的元帅正是乐毅，在乐毅的带领下，六国联军势如破竹，一鼓作气将齐国抢夺而来的土地疆域全部争夺回来，甚至一路杀到齐国都城，占领齐地无数，燕国的国力也一跃成为当时最强之一。看吧，燕国崛起的关键原因就在于燕昭王的礼贤下士，重视人才，否则也不会吸引来乐毅这样的千古之才，演过也可能在在就被齐国覆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2026-09-17T01:43:42+08:00</dcterms:created>
  <dcterms:modified xsi:type="dcterms:W3CDTF">2026-09-17T01:43:42+08:00</dcterms:modified>
</cp:coreProperties>
</file>

<file path=docProps/custom.xml><?xml version="1.0" encoding="utf-8"?>
<Properties xmlns="http://schemas.openxmlformats.org/officeDocument/2006/custom-properties" xmlns:vt="http://schemas.openxmlformats.org/officeDocument/2006/docPropsVTypes"/>
</file>