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长平之战中的羊肉禁令：白起的战术智慧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战役之一，其中赵国将领白起禁止士兵吃羊肉的举动引起了广泛关注。那么，白起为何要做出这样的决策呢?本文将从历史背景、战术需求和实际效果三个方面，探讨白起禁止士兵吃羊肉的原因。　　一、历史背景　　长平之战发生在公元...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战役之一，其中赵国将领白起禁止士兵吃羊肉的举动引起了广泛关注。那么，白起为何要做出这样的决策呢?本文将从历史背景、战术需求和实际效果三个方面，探讨白起禁止士兵吃羊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长平之战发生在公元前260年，是战国时期秦国与赵国之间的一场决定性战役。当时，秦国国力逐渐壮大，意图一统六国。而赵国作为战国七雄之一，实力不容小觑。为了争夺霸权，两国在长平展开了一场激战。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1.节约粮食资源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持续了数月之久，双方投入的士兵多达数十万。在战争期间，粮食供应成为了各国军队的重要问题。白起作为秦军的主将，深知粮食对于战争的重要性。因此，他禁止士兵吃羊肉，以节约粮食资源，确保战斗力的持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2.防止疾病传播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中，由于卫生条件较差，士兵们容易感染各种疾病。羊肉属于热性食物，过多食用容易导致身体燥热，影响士兵的身体健康。此外，羊肉中还可能携带寄生虫等病原体，容易引起疾病的传播。因此，白起禁止士兵吃羊肉，也是为了保障士兵的身体健康，提高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三、实际效果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争的结果来看，白起禁止士兵吃羊肉的决策取得了显著的效果。在长达数月的战斗中，秦军始终保持着强大的战斗力，最终击败了赵军，为秦国统一六国奠定了基础。这一战役的胜利，充分证明了白起战术智慧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总结：长平之战中，白起禁止士兵吃羊肉的决策，既体现了他对粮食资源的珍惜，也彰显了他对士兵身体健康的关注。这一战术智慧，为秦国赢得了战争的胜利，也为后世留下了宝贵的军事经验。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