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罗布泊中心地带发现楼兰古国千年古墓</w:t>
      </w:r>
      <w:bookmarkEnd w:id="1"/>
    </w:p>
    <w:p>
      <w:pPr>
        <w:jc w:val="center"/>
        <w:spacing w:before="0" w:after="450"/>
      </w:pPr>
      <w:r>
        <w:rPr>
          <w:rFonts w:ascii="Arial" w:hAnsi="Arial" w:eastAsia="Arial" w:cs="Arial"/>
          <w:color w:val="999999"/>
          <w:sz w:val="20"/>
          <w:szCs w:val="20"/>
        </w:rPr>
        <w:t xml:space="preserve">来源：网络  作者：紫陌红尘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楼兰古城的消失至今都是一个谜，罗布泊曾经是我国西北干旱地区最大的湖泊，湖面达12000平方公里，上个世纪初仍达500平方公里，当年楼兰人在罗布泊边筑造了10多万平方米的楼兰古城，但至1972年，却最终干涸。关于楼兰古城的消失的原因有...</w:t>
      </w:r>
    </w:p>
    <w:p>
      <w:pPr>
        <w:ind w:left="0" w:right="0" w:firstLine="560"/>
        <w:spacing w:before="450" w:after="450" w:line="312" w:lineRule="auto"/>
      </w:pPr>
      <w:r>
        <w:rPr>
          <w:rFonts w:ascii="宋体" w:hAnsi="宋体" w:eastAsia="宋体" w:cs="宋体"/>
          <w:color w:val="000"/>
          <w:sz w:val="28"/>
          <w:szCs w:val="28"/>
        </w:rPr>
        <w:t xml:space="preserve">    楼兰古城的消失至今都是一个谜，罗布泊曾经是我国西北干旱地区最大的湖泊，湖面达12000平方公里，上个世纪初仍达500平方公里，当年楼兰人在罗布泊边筑造了10多万平方米的楼兰古城，但至1972年，却最终干涸。关于楼兰古城的消失的原因有很多的推测。</w:t>
      </w:r>
    </w:p>
    <w:p>
      <w:pPr>
        <w:ind w:left="0" w:right="0" w:firstLine="560"/>
        <w:spacing w:before="450" w:after="450" w:line="312" w:lineRule="auto"/>
      </w:pPr>
      <w:r>
        <w:rPr>
          <w:rFonts w:ascii="宋体" w:hAnsi="宋体" w:eastAsia="宋体" w:cs="宋体"/>
          <w:color w:val="000"/>
          <w:sz w:val="28"/>
          <w:szCs w:val="28"/>
        </w:rPr>
        <w:t xml:space="preserve">　　推测一、全球气候旱化的导致的，大约万年前，地球环境发生了空前的变化，即由末次冰期的干冷环境演变成冰期后时期的湿润环境，借此契机，人类文化也由旧石器时代进入新石器时代。</w:t>
      </w:r>
    </w:p>
    <w:p>
      <w:pPr>
        <w:ind w:left="0" w:right="0" w:firstLine="560"/>
        <w:spacing w:before="450" w:after="450" w:line="312" w:lineRule="auto"/>
      </w:pPr>
      <w:r>
        <w:rPr>
          <w:rFonts w:ascii="宋体" w:hAnsi="宋体" w:eastAsia="宋体" w:cs="宋体"/>
          <w:color w:val="000"/>
          <w:sz w:val="28"/>
          <w:szCs w:val="28"/>
        </w:rPr>
        <w:t xml:space="preserve">　　以楼兰为例，新石器时代人类便涉足这里，青铜器时代这里人口繁盛，这时恰值高温期，罗布泊湖面广阔，环境适宜。但此后进入降温区后，水土环境变差，河水减少，湖泊缩减，沙漠扩大，楼兰古城的消亡大约在公元前后至四世纪(中原的汉朝到北魏时期)，这时正是旱化加剧的时期。</w:t>
      </w:r>
    </w:p>
    <w:p>
      <w:pPr>
        <w:ind w:left="0" w:right="0" w:firstLine="560"/>
        <w:spacing w:before="450" w:after="450" w:line="312" w:lineRule="auto"/>
      </w:pPr>
      <w:r>
        <w:rPr>
          <w:rFonts w:ascii="宋体" w:hAnsi="宋体" w:eastAsia="宋体" w:cs="宋体"/>
          <w:color w:val="000"/>
          <w:sz w:val="28"/>
          <w:szCs w:val="28"/>
        </w:rPr>
        <w:t xml:space="preserve">　　推测二、青藏高原隆起，除了全球气候的变化之外，青藏高原的隆起是地域性中最重要的原因。在距今7到8万年前，青藏高原快速隆升。这种隆起对中国西北部的气候具有决定性的作用，　当全球气候发生变化时，整个东亚西部都开始出现了干旱和沙漠化、戈壁化趋势，最终导致楼兰的灭绝。</w:t>
      </w:r>
    </w:p>
    <w:p>
      <w:pPr>
        <w:ind w:left="0" w:right="0" w:firstLine="560"/>
        <w:spacing w:before="450" w:after="450" w:line="312" w:lineRule="auto"/>
      </w:pPr>
      <w:r>
        <w:rPr>
          <w:rFonts w:ascii="宋体" w:hAnsi="宋体" w:eastAsia="宋体" w:cs="宋体"/>
          <w:color w:val="000"/>
          <w:sz w:val="28"/>
          <w:szCs w:val="28"/>
        </w:rPr>
        <w:t xml:space="preserve">　　推测三、人类过度开发加速罗布泊消亡</w:t>
      </w:r>
    </w:p>
    <w:p>
      <w:pPr>
        <w:ind w:left="0" w:right="0" w:firstLine="560"/>
        <w:spacing w:before="450" w:after="450" w:line="312" w:lineRule="auto"/>
      </w:pPr>
      <w:r>
        <w:rPr>
          <w:rFonts w:ascii="宋体" w:hAnsi="宋体" w:eastAsia="宋体" w:cs="宋体"/>
          <w:color w:val="000"/>
          <w:sz w:val="28"/>
          <w:szCs w:val="28"/>
        </w:rPr>
        <w:t xml:space="preserve">　　人类当时对当年楼兰人在罗布泊边筑造了10多万平方米的楼兰古城，他们砍伐掉许多树木和芦苇，这无疑会对环境产生负作用。人类活动的加剧以及水系的变化和战争的破坏，使原本脆弱的生态环境进一步恶化，最终，罗布泊也由于没有来水补给，便开始迅速萎缩，终至最后消亡。</w:t>
      </w:r>
    </w:p>
    <w:p>
      <w:pPr>
        <w:ind w:left="0" w:right="0" w:firstLine="560"/>
        <w:spacing w:before="450" w:after="450" w:line="312" w:lineRule="auto"/>
      </w:pPr>
      <w:r>
        <w:rPr>
          <w:rFonts w:ascii="宋体" w:hAnsi="宋体" w:eastAsia="宋体" w:cs="宋体"/>
          <w:color w:val="000"/>
          <w:sz w:val="28"/>
          <w:szCs w:val="28"/>
        </w:rPr>
        <w:t xml:space="preserve">　　但近日，考古学家在罗布泊中心地带发现楼兰古国千年古墓，这是怎么回事呢? 1899年，瑞典人斯文赫定率队进入罗布泊，发现沉睡了1600年的楼兰古城遗址。1930年，我国的考古学家黄文弼进入罗布泊，发现了罗布泊北岸土垠汉代遗址。</w:t>
      </w:r>
    </w:p>
    <w:p>
      <w:pPr>
        <w:ind w:left="0" w:right="0" w:firstLine="560"/>
        <w:spacing w:before="450" w:after="450" w:line="312" w:lineRule="auto"/>
      </w:pPr>
      <w:r>
        <w:rPr>
          <w:rFonts w:ascii="宋体" w:hAnsi="宋体" w:eastAsia="宋体" w:cs="宋体"/>
          <w:color w:val="000"/>
          <w:sz w:val="28"/>
          <w:szCs w:val="28"/>
        </w:rPr>
        <w:t xml:space="preserve">　　1964年，我国第一颗原子弹在罗布泊爆炸成功。1980年，一批中国考古人员进入罗布泊，发现了闻名于世的楼兰美女古尸。1980年，科学家彭加木在罗布泊神秘失踪，至今仍是一个谜。1996年，探险家余纯顺欲穿越罗布泊创新纪录时，因迷路和高温而亡。百年来，楼兰一直是中国乃至世界各地探险家、史学家、旅行家研究考察的热点。楼兰美女、楼兰古墓、楼兰彩棺……一个又一个楼兰之谜诱惑着所有的人。</w:t>
      </w:r>
    </w:p>
    <w:p>
      <w:pPr>
        <w:ind w:left="0" w:right="0" w:firstLine="560"/>
        <w:spacing w:before="450" w:after="450" w:line="312" w:lineRule="auto"/>
      </w:pPr>
      <w:r>
        <w:rPr>
          <w:rFonts w:ascii="宋体" w:hAnsi="宋体" w:eastAsia="宋体" w:cs="宋体"/>
          <w:color w:val="000"/>
          <w:sz w:val="28"/>
          <w:szCs w:val="28"/>
        </w:rPr>
        <w:t xml:space="preserve">　　科学家的努力终究没有白费，这么多年的精心研究和考察造就了今天考古界的传奇，虽然楼兰古城至今还存在很多的谜团但我相信在不久的将来科学家一定会把谜团解开的，我们一起期待。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2026-10-06T09:50:42+08:00</dcterms:created>
  <dcterms:modified xsi:type="dcterms:W3CDTF">2026-10-06T09:50:42+08:00</dcterms:modified>
</cp:coreProperties>
</file>

<file path=docProps/custom.xml><?xml version="1.0" encoding="utf-8"?>
<Properties xmlns="http://schemas.openxmlformats.org/officeDocument/2006/custom-properties" xmlns:vt="http://schemas.openxmlformats.org/officeDocument/2006/docPropsVTypes"/>
</file>