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清代六大亲王简介 有一位死后还被尊为皇帝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王，这个词最早的来源是汉朝时期，后来一直承袭到清朝结束，清朝时中国最后一个封建王朝，在两百多年的历史中出现过六位亲王，被认为是对清朝起到重要作用的六个人，分别是礼亲王代善、睿亲王多尔衮、安亲王岳乐、康亲王杰书、怡亲王胤祥、恭亲王奕訢，其中睿亲王多尔衮还曾死后被尊为皇帝，这可以说也是历史上独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清代六大亲王：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一、礼亲王代善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亲王代善是清太祖努尔哈赤的第二子，生母佟佳氏。代善从小在军中长大，逐渐成为其父帐下的一员猛将。当时建州刚刚统一，海西女真对建州女真还有很大威胁，稍一疏忽，就会灭亡。代善就是在攻打海西女真的战争中一举成名的。他在对乌拉和叶赫的战役中屡立战功，于天命元年被封为贝勒，列四大贝勒之首。从此开始了他一生光辉的军旅生涯。在以后对明朝的用兵中，他几乎仗仗参加，而且都是独当一面的统帅。抚顺与铁岭的用兵，著名的萨尔浒之战，都留下了代善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十一年，太祖驾崩，代善与其子岳托，萨哈廉，推举太宗皇帝即位，对清初政权的稳定过渡起了重要作用。而后，又大力支持皇太极的中央集权政策，主动放弃与皇帝同座，分理政事的权利。由于代善不可磨灭的战功，及对皇太极的大力支持，崇德元年，代善被封为和硕礼亲王。皇太极死后，代善的儿子硕托，孙子阿达礼因被告发，密谋立多尔衮为帝，代善大义灭亲将其处死。顺治五年，代善去世，年六十六岁，代善可以说是清代亲王中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二、睿亲王多尔衮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是清太祖努尔哈赤的第十四子，生母是大妃乌拉纳拉氏。与他的诸位哥哥相比，它的出生晚，但童年却很悲惨。它的生母乌拉纳拉氏在太祖死后，被迫殉葬，多尔衮自小就被八哥皇太极收养，不过好在八嫂对这个小兄弟非常关照，才使多尔衮尝到了一丝母爱。与很多有苦难身世的孩子一样，多尔衮从小就刻苦学习，尤其对汉族文化非常感兴趣，这为他以后的定鼎中原打下了良好的基础。多尔衮的才华很快就显露出来，在对锦州明兵和察哈尔蒙古的战争中，多尔衮利用自己的智谋连连取胜，从此深得皇太极的赏识。皇太极初设六部的时候，就把六部之首的吏部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死后，多尔衮与其他众王商议，立皇太极九子福临即位，对清朝政权的稳定过渡起了重要作用。之后，多尔衮就开始了他逐鹿中原的计划。并在明总兵吴三桂的协助下，大败农民军，占领北京城。入城后，多尔衮的一系列措施使得当时的北京城稳定下来，清军也得到了一些明朝官绅的支持。接着，多尔衮令英亲王阿济格，豫亲王多铎出兵占领了大半个中国，为清朝最后的定鼎中原，打下了坚实的基础。顺治七年，多尔衮在喀喇城病逝，年三十九岁。死后他曾被尊为皇帝，这也是一些文章称清朝有十三帝的原因。又过了一些时候，他又由于被告叛逆而被削爵。到了乾隆年间，多尔衮又被平反，重新被称为和硕睿亲王，配享太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三、安亲王岳乐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亲王岳乐，努尔哈赤第七子阿巴泰之子，排行第四。是顺治，康熙两朝功勋卓著的亲王，为清朝入关后的稳定与发展做出了重要的贡献。顺治三年，岳乐跟随肃亲王豪格征讨盘踞四川的张献忠，他作战英勇，颇具谋略，率部击斩了大西王张献忠，被晋升为贝勒。之后由于他在工部及宗人府的政绩，被擢升为安亲王。岳乐与其先辈不同，他是清初改革派的代表，他全力支持顺治皇帝的一系列改革，大胆启用汉人，缓解与汉族地主阶级的矛盾；停止圈地，使人民能正常从事生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系列措施对社会的稳定，经济的恢复起了重要的作用。但顺治帝迫于压力，在弥留之际颁布罪己召，全盘否定以前的改革，并任命保守派为顾命大臣，使得清朝在康熙初年出现了倒退的现象，岳乐也在很长一段时间内郁郁不得志。好在康熙帝及时铲除了鳌拜，大清才没有续写元朝的悲剧。岳乐并没有寂寞多久，随着吴三桂和耿精忠的叛乱，安亲王被重新启用，封为定远平寇大将军，率师讨伐吴三桂。他仔细的分析了当前的形式，认为先攻湖南，与吴三桂正面交锋，即使胜利，所得的土地也不容易保住，不如先攻江西，即稳定了后方，又切断了吴三桂与耿精忠的联系。事实证明岳乐的判断是正确的，他率师很快占领整个江西，并乘胜直捣湖南，不久，吴三桂病逝，清军胜利在望。此时岳乐奉调回京，军队暂交他人。康熙帝亲自赴卢沟桥迎接，对岳乐大加褒奖。并让他重回宗人府掌印。 康熙二十七年，岳乐再度领兵驻防苏尼特，二十八年死于军中。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四、康亲王杰书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亲王杰书，礼亲王代善孙。与电视剧《鹿鼎记》中的康亲王不同，杰书并不是趋炎附势，碌碌无为之辈。杰书在顺治年间就已被晋升为亲王。而他的成名作却出现在康熙年间。随着吴三桂和耿精忠的叛乱，康熙皇帝急需在亲族中找一位智勇双全的亲王领兵作战。安亲王岳乐，不仅威望高，而且身经百战，是首选之人。但面对从云南和福建两路杀来的叛军，仅岳乐一人恐怕不能兼顾，这样，康亲王杰书就脱颖而出，被封为奉命大将军，率师讨伐耿精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经打响，康亲王的大智大勇便显露了出来。清军在他的指挥下屡战屡胜，收复了很多州县。康熙十五年，清军在移师途中，遭到伏击，与叛军展开了白刃战。杰书此时正在军中，他的大旗被敌人的火器打烂了，炮弹不断在他身边爆炸，亲兵从附近破庙中拆来了门板，为杰书遮挡。但杰书毫不畏惧，指挥作战谈笑自若，使士兵深受鼓舞，大败叛军。不久，耿精忠无力抵挡清兵的攻势，被迫投降。但是，东南的战事并没有结束，台湾的郑锦还盘踞在金门、厦门一带。康亲王马不停蹄，协百战之师横扫金、厦，将郑锦残军赶回了台湾，彻底平定了东南各地。杰书凯旋之时，康熙帝亲自到卢沟桥迎接，荣誉达到极点。康熙三十六年，康亲王杰书病逝。康亲王靠自己的智慧与勇气，平定了耿精忠的叛乱，使大清得以继续稳定的发展下去。康亲王的丰功伟绩无愧于清代六大亲王的美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五、怡亲王胤祥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怡亲王胤祥，圣祖康熙帝第十三子。他从小就深受康熙皇帝的宠爱，每次父皇谒陵，巡幸都带他前往。在皇位的争夺过程中，他始终站在后来的雍正皇帝的一边，这一切都为他以后的地位打下了坚实的基础。胤祥与其他皇子不同，他不爱财，生活也非常简朴。他家中除了一应生活用品之外，几乎没有其他的修饰，他曾多次婉言拒绝皇帝的赏赐，为他增加仪仗和侍卫，他也从不敢接受。他的清廉之名在当时就被百姓传为了佳话。胤祥不仅清廉，而且有才。他一生最大的功绩就是全面地改造和治理了北京周围的水系。在治水过程中，他具体分析了每条河流的状况，采取了清淤，筑坝，分洪，改道等当时所能想到的一切办法，对京郊水系进行了一次彻底的治理，取得了非常好的效果。使得当时京畿的农民可以放心的进行生产，也为雍正皇帝解决了一个相当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怡亲王刚过不惑之年就匆匆离开了人世，使雍正皇帝如同断了左右手，悲痛之余，他亲临祭奠，并将没有按时到达的诚亲王允祉交部议处。他下旨，将允祥的允字改回胤字，以示最大的褒奖。因为康熙帝诸子的名字中都有一个胤字，但雍正皇帝即位后，为了避讳，其他皇子的胤字都改为了允字，现在将怡亲王的名字改回，可以体现皇帝对他的重视程度是何等之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六、恭亲王奕訢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亲王奕訢，宣宗道光皇帝的第六子，生母孝静皇后。恭亲王从小聪明过人，文武全才，深得道光皇帝的赏识。但由于缺乏经验，不善于揣摩老皇帝的心理，在皇位的竞争中败在了杜受田调教的咸丰皇帝的手下。老皇帝遗嘱，封他为恭亲王，使他得以在晚清的政治舞台上一展才华。咸丰皇帝在位期间，由于南方太平天国运动的影响，直隶也有少数农民起来响应，恭亲王就担当起了保卫京畿的重任。他善于谋划，精于用兵，在咸丰五年，打败了李开芳、林凤祥率领的北伐军。彻底肃清了直隶省的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去世后，他与慈禧太后发动政变，打垮了以肃顺为首的顾命大臣，全面掌握了中央政权。之后，由于他的老道与精明，慈禧太后决定吃掉这个政敌，但恭亲王在朝威信很高，加之亲信大臣与王室成员的支持，慈禧的计划终究没有得逞。同治七年，恭亲王打败了以张宗禹为首的西捻军队，再次保住了京师重地。恭亲王不仅屡立战功，还参与了洋务运动。他利用掌管总理衙门之便，全力支持李鸿章，张之洞，丁日昌等地方大员以强兵、富国为口号，学习西方先进科学的强国之举。这次运动虽然没有成功，但也算一次大胆的尝试，并为国家培养了像詹天佑这样的人才，也扶植起一批民族工业，在当时的情况下，已经非常不容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